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25" w:rsidRDefault="00FF0025" w:rsidP="00286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F0025" w:rsidSect="00E73E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23BC" w:rsidRDefault="00FA23BC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A23BC" w:rsidRDefault="00FA23BC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1C8" w:rsidRDefault="00FF0025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F0025" w:rsidRDefault="00FF0025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025" w:rsidRDefault="00FF0025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0025" w:rsidRDefault="00FF0025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0025" w:rsidRDefault="00FF0025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074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9B074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0025" w:rsidRDefault="00FF0025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025" w:rsidRDefault="00AD2ADA" w:rsidP="00AD2ADA">
      <w:pPr>
        <w:tabs>
          <w:tab w:val="left" w:pos="11550"/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____________С.А.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074D">
        <w:rPr>
          <w:rFonts w:ascii="Times New Roman" w:hAnsi="Times New Roman" w:cs="Times New Roman"/>
          <w:sz w:val="28"/>
          <w:szCs w:val="28"/>
        </w:rPr>
        <w:t>Сандрюков</w:t>
      </w:r>
      <w:proofErr w:type="spellEnd"/>
    </w:p>
    <w:p w:rsidR="00FF0025" w:rsidRDefault="00FF0025" w:rsidP="00FF0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 20_</w:t>
      </w:r>
      <w:r w:rsidR="0078007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FF0025" w:rsidRDefault="00FF0025" w:rsidP="00FF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25" w:rsidRDefault="00FF0025" w:rsidP="00FF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25" w:rsidRDefault="00FF0025" w:rsidP="00FF0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025" w:rsidRDefault="00FF0025" w:rsidP="00FF0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25">
        <w:rPr>
          <w:rFonts w:ascii="Times New Roman" w:hAnsi="Times New Roman" w:cs="Times New Roman"/>
          <w:b/>
          <w:sz w:val="28"/>
          <w:szCs w:val="28"/>
        </w:rPr>
        <w:t xml:space="preserve">Рабочий план (дорожная карта) реализации регионального проекта </w:t>
      </w:r>
    </w:p>
    <w:p w:rsidR="00FF0025" w:rsidRDefault="00FF0025" w:rsidP="00FF00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FF002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«Содействие занятости женщин – создание условий дошкольного образования для детей в возрасте до трёх лет» </w:t>
      </w:r>
    </w:p>
    <w:p w:rsidR="00FF0025" w:rsidRDefault="00FF0025" w:rsidP="00FF00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FF002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в муниципальном образовании «</w:t>
      </w:r>
      <w:r w:rsidR="005A0339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proofErr w:type="spellStart"/>
      <w:r w:rsidR="009B074D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Мелекесский</w:t>
      </w:r>
      <w:proofErr w:type="spellEnd"/>
      <w:r w:rsidR="009B074D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район</w:t>
      </w:r>
      <w:r w:rsidR="005A0339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» </w:t>
      </w:r>
      <w:r w:rsidRPr="00FF0025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Ульяновской области</w:t>
      </w:r>
    </w:p>
    <w:p w:rsidR="00FF0025" w:rsidRDefault="00FF0025" w:rsidP="00FF002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</w:p>
    <w:p w:rsidR="00FF0025" w:rsidRDefault="00664B61" w:rsidP="00664B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664B61">
        <w:rPr>
          <w:rFonts w:ascii="Times New Roman" w:eastAsia="Arial Unicode MS" w:hAnsi="Times New Roman" w:cs="Times New Roman"/>
          <w:sz w:val="28"/>
          <w:szCs w:val="28"/>
          <w:u w:color="000000"/>
        </w:rPr>
        <w:t>Показатели реализации проекта в муниципальном образовании «</w:t>
      </w:r>
      <w:proofErr w:type="spellStart"/>
      <w:r w:rsidR="00B116AA">
        <w:rPr>
          <w:rFonts w:ascii="Times New Roman" w:eastAsia="Arial Unicode MS" w:hAnsi="Times New Roman" w:cs="Times New Roman"/>
          <w:sz w:val="28"/>
          <w:szCs w:val="28"/>
          <w:u w:color="000000"/>
        </w:rPr>
        <w:t>Мелекесский</w:t>
      </w:r>
      <w:proofErr w:type="spellEnd"/>
      <w:r w:rsidR="00B116AA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район</w:t>
      </w:r>
    </w:p>
    <w:p w:rsidR="00664B61" w:rsidRPr="00664B61" w:rsidRDefault="00664B61" w:rsidP="00664B61">
      <w:pPr>
        <w:pStyle w:val="a7"/>
        <w:spacing w:after="0" w:line="240" w:lineRule="auto"/>
        <w:ind w:left="1353"/>
        <w:jc w:val="both"/>
        <w:rPr>
          <w:rFonts w:ascii="Times New Roman" w:eastAsia="Arial Unicode MS" w:hAnsi="Times New Roman" w:cs="Times New Roman"/>
          <w:sz w:val="16"/>
          <w:szCs w:val="16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004"/>
        <w:gridCol w:w="1375"/>
        <w:gridCol w:w="1982"/>
        <w:gridCol w:w="1137"/>
        <w:gridCol w:w="1126"/>
        <w:gridCol w:w="696"/>
        <w:gridCol w:w="696"/>
        <w:gridCol w:w="696"/>
        <w:gridCol w:w="707"/>
        <w:gridCol w:w="696"/>
        <w:gridCol w:w="696"/>
      </w:tblGrid>
      <w:tr w:rsidR="005A0339" w:rsidRPr="007B5486" w:rsidTr="00F97037">
        <w:tc>
          <w:tcPr>
            <w:tcW w:w="541" w:type="dxa"/>
            <w:vMerge w:val="restart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4" w:type="dxa"/>
            <w:vMerge w:val="restart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dxa"/>
            <w:vMerge w:val="restart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982" w:type="dxa"/>
            <w:vMerge w:val="restart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263" w:type="dxa"/>
            <w:gridSpan w:val="2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187" w:type="dxa"/>
            <w:gridSpan w:val="6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5A0339" w:rsidRPr="007B5486" w:rsidTr="00F97037">
        <w:tc>
          <w:tcPr>
            <w:tcW w:w="541" w:type="dxa"/>
            <w:vMerge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6" w:type="dxa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7" w:type="dxa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vAlign w:val="center"/>
          </w:tcPr>
          <w:p w:rsidR="00664B61" w:rsidRPr="007B5486" w:rsidRDefault="00664B61" w:rsidP="0066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A0339" w:rsidRPr="007B5486" w:rsidTr="00F97037">
        <w:trPr>
          <w:trHeight w:val="552"/>
        </w:trPr>
        <w:tc>
          <w:tcPr>
            <w:tcW w:w="541" w:type="dxa"/>
            <w:vMerge w:val="restart"/>
          </w:tcPr>
          <w:p w:rsidR="007B5486" w:rsidRPr="007B5486" w:rsidRDefault="007B5486" w:rsidP="007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4" w:type="dxa"/>
            <w:vMerge w:val="restart"/>
          </w:tcPr>
          <w:p w:rsidR="007B5486" w:rsidRPr="007B5486" w:rsidRDefault="007B5486" w:rsidP="007B54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Уровень занятости женщин, имеющих детей дошкольного возраста в Ульяновской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проценты</w:t>
            </w:r>
          </w:p>
        </w:tc>
        <w:tc>
          <w:tcPr>
            <w:tcW w:w="1375" w:type="dxa"/>
            <w:vMerge w:val="restart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1982" w:type="dxa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iCs/>
                <w:sz w:val="24"/>
                <w:szCs w:val="24"/>
              </w:rPr>
              <w:t>68,1</w:t>
            </w:r>
            <w:r w:rsidRPr="007B5486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1126" w:type="dxa"/>
            <w:vAlign w:val="center"/>
          </w:tcPr>
          <w:p w:rsidR="007B5486" w:rsidRPr="007B5486" w:rsidRDefault="007B5486" w:rsidP="007B5486">
            <w:pPr>
              <w:ind w:right="-103" w:hanging="1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2015-2017 гг.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70,4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70,8</w:t>
            </w:r>
          </w:p>
        </w:tc>
        <w:tc>
          <w:tcPr>
            <w:tcW w:w="707" w:type="dxa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71,2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71,6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72,0</w:t>
            </w:r>
          </w:p>
        </w:tc>
      </w:tr>
      <w:tr w:rsidR="005A0339" w:rsidRPr="007B5486" w:rsidTr="00F97037">
        <w:trPr>
          <w:trHeight w:val="552"/>
        </w:trPr>
        <w:tc>
          <w:tcPr>
            <w:tcW w:w="541" w:type="dxa"/>
            <w:vMerge/>
          </w:tcPr>
          <w:p w:rsidR="007B5486" w:rsidRPr="007B5486" w:rsidRDefault="007B5486" w:rsidP="007B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7B5486" w:rsidRPr="007B5486" w:rsidRDefault="007B5486" w:rsidP="007B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B5486" w:rsidRPr="00745631" w:rsidRDefault="00B116AA" w:rsidP="00B116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137" w:type="dxa"/>
          </w:tcPr>
          <w:p w:rsidR="007B5486" w:rsidRPr="007B5486" w:rsidRDefault="00926838" w:rsidP="0092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26" w:type="dxa"/>
          </w:tcPr>
          <w:p w:rsidR="007B5486" w:rsidRPr="005E3573" w:rsidRDefault="00926838" w:rsidP="007B5486">
            <w:pPr>
              <w:jc w:val="center"/>
              <w:rPr>
                <w:rFonts w:ascii="Times New Roman" w:hAnsi="Times New Roman" w:cs="Times New Roman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2015-2017 гг.</w:t>
            </w:r>
          </w:p>
        </w:tc>
        <w:tc>
          <w:tcPr>
            <w:tcW w:w="696" w:type="dxa"/>
          </w:tcPr>
          <w:p w:rsidR="007B5486" w:rsidRPr="00926838" w:rsidRDefault="00926838" w:rsidP="0092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8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696" w:type="dxa"/>
          </w:tcPr>
          <w:p w:rsidR="007B5486" w:rsidRPr="00926838" w:rsidRDefault="00926838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696" w:type="dxa"/>
          </w:tcPr>
          <w:p w:rsidR="007B5486" w:rsidRPr="00926838" w:rsidRDefault="00926838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707" w:type="dxa"/>
          </w:tcPr>
          <w:p w:rsidR="007B5486" w:rsidRPr="007B5486" w:rsidRDefault="00926838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696" w:type="dxa"/>
          </w:tcPr>
          <w:p w:rsidR="007B5486" w:rsidRPr="007B5486" w:rsidRDefault="00926838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696" w:type="dxa"/>
          </w:tcPr>
          <w:p w:rsidR="007B5486" w:rsidRPr="007B5486" w:rsidRDefault="00926838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A0339" w:rsidRPr="007B5486" w:rsidTr="00F97037">
        <w:trPr>
          <w:trHeight w:val="823"/>
        </w:trPr>
        <w:tc>
          <w:tcPr>
            <w:tcW w:w="541" w:type="dxa"/>
            <w:vMerge w:val="restart"/>
          </w:tcPr>
          <w:p w:rsidR="007B5486" w:rsidRPr="007B5486" w:rsidRDefault="007B5486" w:rsidP="007B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4" w:type="dxa"/>
            <w:vMerge w:val="restart"/>
            <w:vAlign w:val="center"/>
          </w:tcPr>
          <w:p w:rsidR="007B5486" w:rsidRPr="007B5486" w:rsidRDefault="007B5486" w:rsidP="007B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 </w:t>
            </w: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Ульяновской области</w:t>
            </w: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,  человек в год</w:t>
            </w:r>
          </w:p>
        </w:tc>
        <w:tc>
          <w:tcPr>
            <w:tcW w:w="1375" w:type="dxa"/>
            <w:vMerge w:val="restart"/>
            <w:vAlign w:val="center"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дополните-</w:t>
            </w:r>
            <w:proofErr w:type="spellStart"/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982" w:type="dxa"/>
            <w:vAlign w:val="center"/>
          </w:tcPr>
          <w:p w:rsidR="007B5486" w:rsidRPr="007B5486" w:rsidRDefault="007B5486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7B5486" w:rsidRPr="007B5486" w:rsidRDefault="007B5486" w:rsidP="007456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iCs/>
                <w:sz w:val="24"/>
                <w:szCs w:val="24"/>
              </w:rPr>
              <w:t>302</w:t>
            </w:r>
          </w:p>
        </w:tc>
        <w:tc>
          <w:tcPr>
            <w:tcW w:w="1126" w:type="dxa"/>
            <w:vAlign w:val="center"/>
          </w:tcPr>
          <w:p w:rsidR="007B5486" w:rsidRPr="007B5486" w:rsidRDefault="007B5486" w:rsidP="00745631">
            <w:pPr>
              <w:ind w:right="-103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696" w:type="dxa"/>
            <w:vAlign w:val="center"/>
          </w:tcPr>
          <w:p w:rsidR="007B5486" w:rsidRPr="00926838" w:rsidRDefault="007B5486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</w:t>
            </w:r>
          </w:p>
        </w:tc>
        <w:tc>
          <w:tcPr>
            <w:tcW w:w="707" w:type="dxa"/>
            <w:vAlign w:val="center"/>
          </w:tcPr>
          <w:p w:rsidR="007B5486" w:rsidRPr="007B5486" w:rsidRDefault="007B5486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</w:t>
            </w:r>
          </w:p>
        </w:tc>
        <w:tc>
          <w:tcPr>
            <w:tcW w:w="696" w:type="dxa"/>
            <w:vAlign w:val="center"/>
          </w:tcPr>
          <w:p w:rsidR="007B5486" w:rsidRPr="007B5486" w:rsidRDefault="007B5486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</w:t>
            </w:r>
          </w:p>
        </w:tc>
      </w:tr>
      <w:tr w:rsidR="005A0339" w:rsidRPr="007B5486" w:rsidTr="00F97037">
        <w:trPr>
          <w:trHeight w:val="823"/>
        </w:trPr>
        <w:tc>
          <w:tcPr>
            <w:tcW w:w="541" w:type="dxa"/>
            <w:vMerge/>
          </w:tcPr>
          <w:p w:rsidR="007B5486" w:rsidRPr="007B5486" w:rsidRDefault="007B5486" w:rsidP="007B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7B5486" w:rsidRPr="007B5486" w:rsidRDefault="007B5486" w:rsidP="007B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7B5486" w:rsidRPr="007B5486" w:rsidRDefault="007B5486" w:rsidP="007B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7B5486" w:rsidRPr="00745631" w:rsidRDefault="00B116AA" w:rsidP="00B116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137" w:type="dxa"/>
            <w:vAlign w:val="center"/>
          </w:tcPr>
          <w:p w:rsidR="00BC7E2E" w:rsidRDefault="00BC7E2E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5486" w:rsidRPr="007B5486" w:rsidRDefault="007B5486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7B5486" w:rsidRPr="007B5486" w:rsidRDefault="00926838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2015-2017 гг.</w:t>
            </w:r>
          </w:p>
        </w:tc>
        <w:tc>
          <w:tcPr>
            <w:tcW w:w="696" w:type="dxa"/>
            <w:vAlign w:val="center"/>
          </w:tcPr>
          <w:p w:rsidR="007B5486" w:rsidRPr="00926838" w:rsidRDefault="00926838" w:rsidP="0092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7B5486" w:rsidRPr="007B5486" w:rsidRDefault="00926838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7B5486" w:rsidRPr="007B5486" w:rsidRDefault="00926838" w:rsidP="0092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7B5486" w:rsidRPr="007B5486" w:rsidRDefault="00926838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7B5486" w:rsidRPr="007B5486" w:rsidRDefault="00926838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7B5486" w:rsidRPr="007B5486" w:rsidRDefault="00926838" w:rsidP="0074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863"/>
        <w:gridCol w:w="1375"/>
        <w:gridCol w:w="1953"/>
        <w:gridCol w:w="1137"/>
        <w:gridCol w:w="1296"/>
        <w:gridCol w:w="696"/>
        <w:gridCol w:w="696"/>
        <w:gridCol w:w="696"/>
        <w:gridCol w:w="706"/>
        <w:gridCol w:w="696"/>
        <w:gridCol w:w="696"/>
      </w:tblGrid>
      <w:tr w:rsidR="00B96FCD" w:rsidRPr="00F5174B" w:rsidTr="00B96FCD">
        <w:trPr>
          <w:trHeight w:val="1099"/>
        </w:trPr>
        <w:tc>
          <w:tcPr>
            <w:tcW w:w="542" w:type="dxa"/>
            <w:vMerge w:val="restart"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3" w:type="dxa"/>
            <w:vMerge w:val="restart"/>
          </w:tcPr>
          <w:p w:rsidR="00B96FCD" w:rsidRPr="00F5174B" w:rsidRDefault="00B96FCD" w:rsidP="00003413">
            <w:pPr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F5174B">
              <w:rPr>
                <w:rFonts w:ascii="Times New Roman" w:hAnsi="Times New Roman"/>
                <w:sz w:val="24"/>
                <w:szCs w:val="24"/>
              </w:rPr>
              <w:t>присмотр</w:t>
            </w:r>
            <w:proofErr w:type="gramEnd"/>
            <w:r w:rsidRPr="00F5174B">
              <w:rPr>
                <w:rFonts w:ascii="Times New Roman" w:hAnsi="Times New Roman"/>
                <w:sz w:val="24"/>
                <w:szCs w:val="24"/>
              </w:rPr>
              <w:t xml:space="preserve"> и уход </w:t>
            </w:r>
            <w:r w:rsidRPr="00F51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Ульяновской области</w:t>
            </w:r>
            <w:r w:rsidRPr="00F5174B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375" w:type="dxa"/>
            <w:vMerge w:val="restart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74B">
              <w:rPr>
                <w:rFonts w:ascii="Times New Roman" w:hAnsi="Times New Roman"/>
                <w:sz w:val="24"/>
                <w:szCs w:val="24"/>
              </w:rPr>
              <w:t>дополните-</w:t>
            </w:r>
            <w:proofErr w:type="spellStart"/>
            <w:r w:rsidRPr="00F5174B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953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B96FCD" w:rsidRPr="00F5174B" w:rsidRDefault="00B96FCD" w:rsidP="00003413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>8366</w:t>
            </w:r>
          </w:p>
        </w:tc>
        <w:tc>
          <w:tcPr>
            <w:tcW w:w="1296" w:type="dxa"/>
            <w:vAlign w:val="center"/>
          </w:tcPr>
          <w:p w:rsidR="00B96FCD" w:rsidRPr="00F5174B" w:rsidRDefault="00B96FCD" w:rsidP="00003413">
            <w:pPr>
              <w:ind w:right="-103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9106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9206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70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9501</w:t>
            </w:r>
          </w:p>
        </w:tc>
      </w:tr>
      <w:tr w:rsidR="00B96FCD" w:rsidRPr="00F5174B" w:rsidTr="00B96FCD">
        <w:trPr>
          <w:trHeight w:val="1099"/>
        </w:trPr>
        <w:tc>
          <w:tcPr>
            <w:tcW w:w="542" w:type="dxa"/>
            <w:vMerge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3" w:type="dxa"/>
            <w:vMerge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137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0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B96FCD" w:rsidRPr="00F5174B" w:rsidTr="00B96FCD">
        <w:trPr>
          <w:trHeight w:val="961"/>
        </w:trPr>
        <w:tc>
          <w:tcPr>
            <w:tcW w:w="542" w:type="dxa"/>
            <w:vMerge w:val="restart"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3" w:type="dxa"/>
            <w:vMerge w:val="restart"/>
          </w:tcPr>
          <w:p w:rsidR="00B96FCD" w:rsidRPr="00F5174B" w:rsidRDefault="00B96FCD" w:rsidP="00003413">
            <w:pPr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F5174B">
              <w:rPr>
                <w:rFonts w:ascii="Times New Roman" w:hAnsi="Times New Roman"/>
                <w:bCs/>
                <w:sz w:val="24"/>
                <w:szCs w:val="24"/>
              </w:rPr>
              <w:t>присмотр</w:t>
            </w:r>
            <w:proofErr w:type="gramEnd"/>
            <w:r w:rsidRPr="00F5174B">
              <w:rPr>
                <w:rFonts w:ascii="Times New Roman" w:hAnsi="Times New Roman"/>
                <w:bCs/>
                <w:sz w:val="24"/>
                <w:szCs w:val="24"/>
              </w:rPr>
              <w:t xml:space="preserve"> и уход </w:t>
            </w:r>
            <w:r w:rsidRPr="00F51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Ульяновской области</w:t>
            </w:r>
            <w:r w:rsidRPr="00F5174B">
              <w:rPr>
                <w:rFonts w:ascii="Times New Roman" w:hAnsi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375" w:type="dxa"/>
            <w:vMerge w:val="restart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174B">
              <w:rPr>
                <w:rFonts w:ascii="Times New Roman" w:hAnsi="Times New Roman"/>
                <w:sz w:val="24"/>
                <w:szCs w:val="24"/>
              </w:rPr>
              <w:t>дополните-</w:t>
            </w:r>
            <w:proofErr w:type="spellStart"/>
            <w:r w:rsidRPr="00F5174B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953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1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296" w:type="dxa"/>
            <w:vAlign w:val="center"/>
          </w:tcPr>
          <w:p w:rsidR="00B96FCD" w:rsidRPr="00F5174B" w:rsidRDefault="00B96FCD" w:rsidP="00003413">
            <w:pPr>
              <w:ind w:right="-103" w:hanging="1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1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31.12.2017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 w:rsidR="00B96FCD" w:rsidRPr="00F5174B" w:rsidTr="00B96FCD">
        <w:trPr>
          <w:trHeight w:val="961"/>
        </w:trPr>
        <w:tc>
          <w:tcPr>
            <w:tcW w:w="542" w:type="dxa"/>
            <w:vMerge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3" w:type="dxa"/>
            <w:vMerge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137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FCD" w:rsidRPr="00F5174B" w:rsidTr="00B96FCD">
        <w:trPr>
          <w:trHeight w:val="552"/>
        </w:trPr>
        <w:tc>
          <w:tcPr>
            <w:tcW w:w="542" w:type="dxa"/>
            <w:vMerge w:val="restart"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3" w:type="dxa"/>
            <w:vMerge w:val="restart"/>
          </w:tcPr>
          <w:p w:rsidR="00B96FCD" w:rsidRPr="00F5174B" w:rsidRDefault="00B96FCD" w:rsidP="00003413">
            <w:pPr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bCs/>
                <w:sz w:val="24"/>
                <w:szCs w:val="24"/>
              </w:rPr>
              <w:t xml:space="preserve">Доступность дошкольного образования </w:t>
            </w:r>
            <w:proofErr w:type="gramStart"/>
            <w:r w:rsidRPr="00F5174B">
              <w:rPr>
                <w:rFonts w:ascii="Times New Roman" w:hAnsi="Times New Roman"/>
                <w:bCs/>
                <w:sz w:val="24"/>
                <w:szCs w:val="24"/>
              </w:rPr>
              <w:t xml:space="preserve">для детей в возрасте от полутора до трех лет </w:t>
            </w:r>
            <w:r w:rsidRPr="00F51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Ульяновской области</w:t>
            </w:r>
            <w:proofErr w:type="gramEnd"/>
            <w:r w:rsidRPr="00F5174B">
              <w:rPr>
                <w:rFonts w:ascii="Times New Roman" w:hAnsi="Times New Roman"/>
                <w:bCs/>
                <w:sz w:val="24"/>
                <w:szCs w:val="24"/>
              </w:rPr>
              <w:t>, проценты</w:t>
            </w:r>
          </w:p>
        </w:tc>
        <w:tc>
          <w:tcPr>
            <w:tcW w:w="1375" w:type="dxa"/>
            <w:vMerge w:val="restart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953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74B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7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1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96" w:type="dxa"/>
            <w:vAlign w:val="center"/>
          </w:tcPr>
          <w:p w:rsidR="00B96FCD" w:rsidRPr="00F5174B" w:rsidRDefault="00B96FCD" w:rsidP="00003413">
            <w:pPr>
              <w:ind w:right="-103" w:hanging="1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1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01.01.2018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174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 w:rsidR="00B96FCD" w:rsidRPr="00F5174B" w:rsidTr="00B96FCD">
        <w:trPr>
          <w:trHeight w:val="552"/>
        </w:trPr>
        <w:tc>
          <w:tcPr>
            <w:tcW w:w="542" w:type="dxa"/>
            <w:vMerge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3" w:type="dxa"/>
            <w:vMerge/>
          </w:tcPr>
          <w:p w:rsidR="00B96FCD" w:rsidRPr="00F5174B" w:rsidRDefault="00B96FCD" w:rsidP="0000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137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B96FCD" w:rsidRPr="00F5174B" w:rsidRDefault="00B96FCD" w:rsidP="00003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96FCD" w:rsidRDefault="00B96FCD" w:rsidP="00B96FCD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017233" w:rsidRPr="00B96FCD" w:rsidRDefault="00017233" w:rsidP="00B96FC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CD">
        <w:rPr>
          <w:rFonts w:ascii="Times New Roman" w:hAnsi="Times New Roman" w:cs="Times New Roman"/>
          <w:sz w:val="28"/>
          <w:szCs w:val="28"/>
        </w:rPr>
        <w:lastRenderedPageBreak/>
        <w:t>План мероприятий по достижению результатов проекта в муниципальном образовании «</w:t>
      </w:r>
      <w:proofErr w:type="spellStart"/>
      <w:r w:rsidR="0078007B" w:rsidRPr="00B96FC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8007B" w:rsidRPr="00B96FC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D1FE8" w:rsidRDefault="006D1FE8" w:rsidP="00017233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68"/>
        <w:gridCol w:w="1418"/>
        <w:gridCol w:w="1417"/>
        <w:gridCol w:w="2128"/>
        <w:gridCol w:w="139"/>
        <w:gridCol w:w="1846"/>
        <w:gridCol w:w="846"/>
        <w:gridCol w:w="1138"/>
      </w:tblGrid>
      <w:tr w:rsidR="00017233" w:rsidRPr="00017233" w:rsidTr="002E25DD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 w:val="restart"/>
            <w:shd w:val="clear" w:color="auto" w:fill="auto"/>
            <w:vAlign w:val="center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3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 отчёта о работе</w:t>
            </w:r>
          </w:p>
        </w:tc>
      </w:tr>
      <w:tr w:rsidR="00017233" w:rsidRPr="00017233" w:rsidTr="002E25DD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shd w:val="clear" w:color="auto" w:fill="auto"/>
            <w:vAlign w:val="center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3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28" w:type="dxa"/>
            <w:vMerge/>
            <w:shd w:val="clear" w:color="auto" w:fill="auto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17233" w:rsidRPr="00017233" w:rsidRDefault="00017233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33" w:rsidRPr="00017233" w:rsidTr="00017233">
        <w:tc>
          <w:tcPr>
            <w:tcW w:w="15417" w:type="dxa"/>
            <w:gridSpan w:val="9"/>
            <w:shd w:val="clear" w:color="auto" w:fill="auto"/>
            <w:vAlign w:val="center"/>
          </w:tcPr>
          <w:p w:rsidR="00017233" w:rsidRPr="00017233" w:rsidRDefault="00017233" w:rsidP="009B07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233">
              <w:rPr>
                <w:rFonts w:ascii="Times New Roman" w:hAnsi="Times New Roman" w:cs="Times New Roman"/>
                <w:sz w:val="24"/>
                <w:szCs w:val="24"/>
              </w:rPr>
              <w:t>Прошли в 2020 году переобучение и пов</w:t>
            </w:r>
            <w:r w:rsidR="00C47986">
              <w:rPr>
                <w:rFonts w:ascii="Times New Roman" w:hAnsi="Times New Roman" w:cs="Times New Roman"/>
                <w:sz w:val="24"/>
                <w:szCs w:val="24"/>
              </w:rPr>
              <w:t xml:space="preserve">ышение квалификации не менее </w:t>
            </w:r>
            <w:r w:rsidR="009F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233"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ребёнком до достижения им возраста трёх лет</w:t>
            </w:r>
          </w:p>
        </w:tc>
      </w:tr>
      <w:tr w:rsidR="00017233" w:rsidRPr="00017233" w:rsidTr="002E25DD">
        <w:tc>
          <w:tcPr>
            <w:tcW w:w="817" w:type="dxa"/>
            <w:shd w:val="clear" w:color="auto" w:fill="auto"/>
          </w:tcPr>
          <w:p w:rsidR="00017233" w:rsidRPr="00017233" w:rsidRDefault="00017233" w:rsidP="00017233">
            <w:pPr>
              <w:pStyle w:val="Default"/>
              <w:jc w:val="both"/>
              <w:rPr>
                <w:color w:val="auto"/>
              </w:rPr>
            </w:pPr>
            <w:r w:rsidRPr="00017233">
              <w:rPr>
                <w:color w:val="auto"/>
              </w:rPr>
              <w:t>1.1.</w:t>
            </w:r>
          </w:p>
        </w:tc>
        <w:tc>
          <w:tcPr>
            <w:tcW w:w="5668" w:type="dxa"/>
            <w:shd w:val="clear" w:color="auto" w:fill="auto"/>
          </w:tcPr>
          <w:p w:rsidR="00A41E3A" w:rsidRPr="00017233" w:rsidRDefault="00B94A71" w:rsidP="0099428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Информирование женщин</w:t>
            </w:r>
            <w:r w:rsidR="00994289">
              <w:rPr>
                <w:color w:val="auto"/>
              </w:rPr>
              <w:t xml:space="preserve"> (размещение информации в СМИ, на сайте администрации и т.д.)</w:t>
            </w:r>
          </w:p>
        </w:tc>
        <w:tc>
          <w:tcPr>
            <w:tcW w:w="1418" w:type="dxa"/>
            <w:shd w:val="clear" w:color="auto" w:fill="auto"/>
          </w:tcPr>
          <w:p w:rsidR="00017233" w:rsidRPr="00017233" w:rsidRDefault="009C6AF4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417" w:type="dxa"/>
            <w:shd w:val="clear" w:color="auto" w:fill="auto"/>
          </w:tcPr>
          <w:p w:rsidR="00017233" w:rsidRPr="00017233" w:rsidRDefault="009C6AF4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01.04.2020</w:t>
            </w:r>
          </w:p>
        </w:tc>
        <w:tc>
          <w:tcPr>
            <w:tcW w:w="2128" w:type="dxa"/>
            <w:shd w:val="clear" w:color="auto" w:fill="auto"/>
          </w:tcPr>
          <w:p w:rsidR="00017233" w:rsidRPr="00017233" w:rsidRDefault="00B94A71" w:rsidP="000172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</w:t>
            </w:r>
            <w:r w:rsidR="000C33DB">
              <w:rPr>
                <w:color w:val="auto"/>
              </w:rPr>
              <w:t>»г</w:t>
            </w:r>
            <w:proofErr w:type="gramStart"/>
            <w:r w:rsidR="000C33DB">
              <w:rPr>
                <w:color w:val="auto"/>
              </w:rPr>
              <w:t>.Д</w:t>
            </w:r>
            <w:proofErr w:type="gramEnd"/>
            <w:r w:rsidR="000C33DB"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7233" w:rsidRPr="00017233" w:rsidRDefault="00B94A71" w:rsidP="000172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</w:t>
            </w:r>
            <w:r w:rsidR="009C6AF4">
              <w:rPr>
                <w:color w:val="auto"/>
              </w:rPr>
              <w:t xml:space="preserve"> о проведении мероприятий, фотоматериалы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17233" w:rsidRPr="00B94A71" w:rsidRDefault="00D40D68" w:rsidP="0001723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017233" w:rsidRPr="00017233" w:rsidTr="002E25DD">
        <w:tc>
          <w:tcPr>
            <w:tcW w:w="817" w:type="dxa"/>
            <w:shd w:val="clear" w:color="auto" w:fill="auto"/>
          </w:tcPr>
          <w:p w:rsidR="00017233" w:rsidRPr="00017233" w:rsidRDefault="00017233" w:rsidP="0001723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1.2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A41E3A" w:rsidRPr="00017233" w:rsidRDefault="009C6AF4" w:rsidP="000172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 состояния рынка труда в МО с целью определения потребности работодателе</w:t>
            </w:r>
            <w:r w:rsidR="00994289">
              <w:rPr>
                <w:color w:val="auto"/>
              </w:rPr>
              <w:t>й в работниках различных профессий (специальностей)</w:t>
            </w:r>
          </w:p>
        </w:tc>
        <w:tc>
          <w:tcPr>
            <w:tcW w:w="1418" w:type="dxa"/>
            <w:shd w:val="clear" w:color="auto" w:fill="auto"/>
          </w:tcPr>
          <w:p w:rsidR="00017233" w:rsidRPr="00017233" w:rsidRDefault="00AC25B6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017233" w:rsidRPr="00017233" w:rsidRDefault="00AC25B6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01.02.2020</w:t>
            </w:r>
          </w:p>
        </w:tc>
        <w:tc>
          <w:tcPr>
            <w:tcW w:w="2128" w:type="dxa"/>
            <w:shd w:val="clear" w:color="auto" w:fill="auto"/>
          </w:tcPr>
          <w:p w:rsidR="00017233" w:rsidRPr="00017233" w:rsidRDefault="000C33DB" w:rsidP="000172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7233" w:rsidRPr="00017233" w:rsidRDefault="00AA33A2" w:rsidP="000172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Аналитическая справка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17233" w:rsidRPr="00017233" w:rsidRDefault="00D40D68" w:rsidP="00017233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017233" w:rsidRPr="00017233" w:rsidTr="002E25DD">
        <w:tc>
          <w:tcPr>
            <w:tcW w:w="817" w:type="dxa"/>
            <w:shd w:val="clear" w:color="auto" w:fill="auto"/>
          </w:tcPr>
          <w:p w:rsidR="00017233" w:rsidRPr="00017233" w:rsidRDefault="00017233" w:rsidP="0001723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1.3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A41E3A" w:rsidRPr="00017233" w:rsidRDefault="00994289" w:rsidP="000172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Телефонная горячая линия для женщин, находящихся в отпуске по уходу за ребёнком до достижения им возраста трёх лет</w:t>
            </w:r>
          </w:p>
        </w:tc>
        <w:tc>
          <w:tcPr>
            <w:tcW w:w="1418" w:type="dxa"/>
            <w:shd w:val="clear" w:color="auto" w:fill="auto"/>
          </w:tcPr>
          <w:p w:rsidR="00017233" w:rsidRPr="00017233" w:rsidRDefault="009D2016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417" w:type="dxa"/>
            <w:shd w:val="clear" w:color="auto" w:fill="auto"/>
          </w:tcPr>
          <w:p w:rsidR="00017233" w:rsidRPr="00017233" w:rsidRDefault="009D2016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01.11.2020</w:t>
            </w:r>
          </w:p>
        </w:tc>
        <w:tc>
          <w:tcPr>
            <w:tcW w:w="2128" w:type="dxa"/>
            <w:shd w:val="clear" w:color="auto" w:fill="auto"/>
          </w:tcPr>
          <w:p w:rsidR="00017233" w:rsidRPr="00017233" w:rsidRDefault="000C33DB" w:rsidP="000172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17233" w:rsidRPr="00017233" w:rsidRDefault="00AA33A2" w:rsidP="000172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</w:t>
            </w:r>
            <w:r w:rsidR="003F2C1D">
              <w:rPr>
                <w:color w:val="auto"/>
              </w:rPr>
              <w:t xml:space="preserve"> о результатах проведения горячей линии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17233" w:rsidRPr="00017233" w:rsidRDefault="00D40D68" w:rsidP="00017233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B94A71" w:rsidRPr="00017233" w:rsidTr="002E25DD">
        <w:tc>
          <w:tcPr>
            <w:tcW w:w="817" w:type="dxa"/>
            <w:shd w:val="clear" w:color="auto" w:fill="auto"/>
          </w:tcPr>
          <w:p w:rsidR="00B94A71" w:rsidRDefault="00B94A71" w:rsidP="0001723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1.4.</w:t>
            </w:r>
          </w:p>
        </w:tc>
        <w:tc>
          <w:tcPr>
            <w:tcW w:w="5668" w:type="dxa"/>
            <w:shd w:val="clear" w:color="auto" w:fill="auto"/>
          </w:tcPr>
          <w:p w:rsidR="00B94A71" w:rsidRDefault="00994289" w:rsidP="000172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Организация мероприятий по профессиональной ориентации (профессиональное консультирование, профессиональное информирование, профессиональное тестирование) с целью </w:t>
            </w:r>
            <w:r w:rsidR="006D1FE8">
              <w:rPr>
                <w:color w:val="auto"/>
              </w:rPr>
              <w:t>определения профессии (специальности), по которой будет организовано профессиональное обучение и дополнительное профессиональное образование.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4A71" w:rsidRPr="00017233" w:rsidRDefault="00CB3B78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417" w:type="dxa"/>
            <w:shd w:val="clear" w:color="auto" w:fill="auto"/>
          </w:tcPr>
          <w:p w:rsidR="00B94A71" w:rsidRPr="00017233" w:rsidRDefault="00CB3B78" w:rsidP="00017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01.07.2020</w:t>
            </w:r>
          </w:p>
        </w:tc>
        <w:tc>
          <w:tcPr>
            <w:tcW w:w="2128" w:type="dxa"/>
            <w:shd w:val="clear" w:color="auto" w:fill="auto"/>
          </w:tcPr>
          <w:p w:rsidR="00B94A71" w:rsidRPr="00017233" w:rsidRDefault="000C33DB" w:rsidP="000172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94A71" w:rsidRPr="00017233" w:rsidRDefault="00AA33A2" w:rsidP="00017233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4A71" w:rsidRPr="00017233" w:rsidRDefault="00D40D68" w:rsidP="00017233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1C6366" w:rsidRPr="00017233" w:rsidTr="002E25DD">
        <w:tc>
          <w:tcPr>
            <w:tcW w:w="817" w:type="dxa"/>
            <w:shd w:val="clear" w:color="auto" w:fill="auto"/>
          </w:tcPr>
          <w:p w:rsidR="001C6366" w:rsidRDefault="001C6366" w:rsidP="001C63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1.5.</w:t>
            </w:r>
          </w:p>
        </w:tc>
        <w:tc>
          <w:tcPr>
            <w:tcW w:w="5668" w:type="dxa"/>
            <w:shd w:val="clear" w:color="auto" w:fill="auto"/>
          </w:tcPr>
          <w:p w:rsidR="001C6366" w:rsidRDefault="001C6366" w:rsidP="001C63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Семинар-тренинг «Женщина и карьера», «Профессиональное обучение – путь к успеху»</w:t>
            </w:r>
          </w:p>
        </w:tc>
        <w:tc>
          <w:tcPr>
            <w:tcW w:w="1418" w:type="dxa"/>
            <w:shd w:val="clear" w:color="auto" w:fill="auto"/>
          </w:tcPr>
          <w:p w:rsidR="001C6366" w:rsidRPr="00017233" w:rsidRDefault="00A541B5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1C6366" w:rsidRPr="00017233" w:rsidRDefault="00A541B5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01.07.2020</w:t>
            </w:r>
          </w:p>
        </w:tc>
        <w:tc>
          <w:tcPr>
            <w:tcW w:w="2128" w:type="dxa"/>
            <w:shd w:val="clear" w:color="auto" w:fill="auto"/>
          </w:tcPr>
          <w:p w:rsidR="001C6366" w:rsidRDefault="000C33DB" w:rsidP="001C63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C6366" w:rsidRPr="00017233" w:rsidRDefault="00AA33A2" w:rsidP="00CB3B78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6366" w:rsidRDefault="00D40D68" w:rsidP="001C636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1C6366" w:rsidRPr="00017233" w:rsidTr="002E25DD">
        <w:tc>
          <w:tcPr>
            <w:tcW w:w="817" w:type="dxa"/>
            <w:shd w:val="clear" w:color="auto" w:fill="auto"/>
          </w:tcPr>
          <w:p w:rsidR="001C6366" w:rsidRDefault="001C6366" w:rsidP="001C63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1.6.</w:t>
            </w:r>
          </w:p>
        </w:tc>
        <w:tc>
          <w:tcPr>
            <w:tcW w:w="5668" w:type="dxa"/>
            <w:shd w:val="clear" w:color="auto" w:fill="auto"/>
          </w:tcPr>
          <w:p w:rsidR="001C6366" w:rsidRDefault="001C6366" w:rsidP="001C63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Комплектование групп. Консультативная площадка. Выдача направлений на профессиональное обучение и дополнительное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1C6366" w:rsidRPr="00017233" w:rsidRDefault="00AA33A2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1C6366" w:rsidRPr="00017233" w:rsidRDefault="00AA33A2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01.10.2020</w:t>
            </w:r>
          </w:p>
        </w:tc>
        <w:tc>
          <w:tcPr>
            <w:tcW w:w="2128" w:type="dxa"/>
            <w:shd w:val="clear" w:color="auto" w:fill="auto"/>
          </w:tcPr>
          <w:p w:rsidR="001C6366" w:rsidRDefault="000C33DB" w:rsidP="001C63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C6366" w:rsidRPr="00017233" w:rsidRDefault="001C6366" w:rsidP="001C636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6366" w:rsidRDefault="00D40D68" w:rsidP="001C636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1C6366" w:rsidRPr="00017233" w:rsidTr="002E25DD">
        <w:tc>
          <w:tcPr>
            <w:tcW w:w="817" w:type="dxa"/>
            <w:shd w:val="clear" w:color="auto" w:fill="auto"/>
          </w:tcPr>
          <w:p w:rsidR="001C6366" w:rsidRDefault="001C6366" w:rsidP="001C63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1.7.</w:t>
            </w:r>
          </w:p>
        </w:tc>
        <w:tc>
          <w:tcPr>
            <w:tcW w:w="5668" w:type="dxa"/>
            <w:shd w:val="clear" w:color="auto" w:fill="auto"/>
          </w:tcPr>
          <w:p w:rsidR="001C6366" w:rsidRDefault="001C6366" w:rsidP="001C63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Круглые столы с участием работодателей МО по трудоустройству женщин, </w:t>
            </w:r>
            <w:r>
              <w:t xml:space="preserve"> </w:t>
            </w:r>
            <w:r w:rsidRPr="00316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в том числе по гибким формам занятости</w:t>
            </w:r>
          </w:p>
        </w:tc>
        <w:tc>
          <w:tcPr>
            <w:tcW w:w="1418" w:type="dxa"/>
            <w:shd w:val="clear" w:color="auto" w:fill="auto"/>
          </w:tcPr>
          <w:p w:rsidR="001C6366" w:rsidRPr="00017233" w:rsidRDefault="001C6366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417" w:type="dxa"/>
            <w:shd w:val="clear" w:color="auto" w:fill="auto"/>
          </w:tcPr>
          <w:p w:rsidR="001C6366" w:rsidRPr="00017233" w:rsidRDefault="001C6366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01.06.2020</w:t>
            </w:r>
          </w:p>
        </w:tc>
        <w:tc>
          <w:tcPr>
            <w:tcW w:w="2128" w:type="dxa"/>
            <w:shd w:val="clear" w:color="auto" w:fill="auto"/>
          </w:tcPr>
          <w:p w:rsidR="001C6366" w:rsidRPr="00017233" w:rsidRDefault="000C33DB" w:rsidP="001C63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C6366" w:rsidRPr="00017233" w:rsidRDefault="00715C8F" w:rsidP="001C63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</w:t>
            </w:r>
            <w:r w:rsidR="00F54599">
              <w:rPr>
                <w:color w:val="auto"/>
              </w:rPr>
              <w:t xml:space="preserve"> о результатах 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6366" w:rsidRPr="00017233" w:rsidRDefault="00D40D68" w:rsidP="001C6366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1C6366" w:rsidRPr="00017233" w:rsidTr="002E25DD">
        <w:tc>
          <w:tcPr>
            <w:tcW w:w="817" w:type="dxa"/>
            <w:shd w:val="clear" w:color="auto" w:fill="auto"/>
          </w:tcPr>
          <w:p w:rsidR="001C6366" w:rsidRDefault="001C6366" w:rsidP="001C63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1.8.</w:t>
            </w:r>
          </w:p>
        </w:tc>
        <w:tc>
          <w:tcPr>
            <w:tcW w:w="5668" w:type="dxa"/>
            <w:shd w:val="clear" w:color="auto" w:fill="auto"/>
          </w:tcPr>
          <w:p w:rsidR="001C6366" w:rsidRDefault="001C6366" w:rsidP="001C63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Интервьюирование женщин, </w:t>
            </w:r>
            <w:r>
              <w:t xml:space="preserve"> </w:t>
            </w:r>
            <w:r w:rsidRPr="006D1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прошедших профессиональное обучение и дополнительное профессиональное образование.</w:t>
            </w:r>
          </w:p>
        </w:tc>
        <w:tc>
          <w:tcPr>
            <w:tcW w:w="1418" w:type="dxa"/>
            <w:shd w:val="clear" w:color="auto" w:fill="auto"/>
          </w:tcPr>
          <w:p w:rsidR="001C6366" w:rsidRPr="00017233" w:rsidRDefault="004E3483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417" w:type="dxa"/>
            <w:shd w:val="clear" w:color="auto" w:fill="auto"/>
          </w:tcPr>
          <w:p w:rsidR="001C6366" w:rsidRPr="00017233" w:rsidRDefault="004E3483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01.11.2020</w:t>
            </w:r>
          </w:p>
        </w:tc>
        <w:tc>
          <w:tcPr>
            <w:tcW w:w="2128" w:type="dxa"/>
            <w:shd w:val="clear" w:color="auto" w:fill="auto"/>
          </w:tcPr>
          <w:p w:rsidR="001C6366" w:rsidRPr="00017233" w:rsidRDefault="000C33DB" w:rsidP="001C63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C6366" w:rsidRPr="00017233" w:rsidRDefault="00715C8F" w:rsidP="001C63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Отчёт, фотоматериалы, видеоматериалы.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6366" w:rsidRPr="00017233" w:rsidRDefault="00AD2D3D" w:rsidP="001C6366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05276" w:rsidRPr="00017233" w:rsidTr="002E25DD">
        <w:tc>
          <w:tcPr>
            <w:tcW w:w="817" w:type="dxa"/>
            <w:shd w:val="clear" w:color="auto" w:fill="auto"/>
          </w:tcPr>
          <w:p w:rsidR="00605276" w:rsidRDefault="00605276" w:rsidP="001C63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1.9.</w:t>
            </w:r>
          </w:p>
        </w:tc>
        <w:tc>
          <w:tcPr>
            <w:tcW w:w="5668" w:type="dxa"/>
            <w:shd w:val="clear" w:color="auto" w:fill="auto"/>
          </w:tcPr>
          <w:p w:rsidR="00605276" w:rsidRDefault="0025317C" w:rsidP="001C63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 организации профессионального 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605276" w:rsidRDefault="0025317C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417" w:type="dxa"/>
            <w:shd w:val="clear" w:color="auto" w:fill="auto"/>
          </w:tcPr>
          <w:p w:rsidR="00605276" w:rsidRDefault="00CF1F13" w:rsidP="001C63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15.01.2021</w:t>
            </w:r>
          </w:p>
        </w:tc>
        <w:tc>
          <w:tcPr>
            <w:tcW w:w="2128" w:type="dxa"/>
            <w:shd w:val="clear" w:color="auto" w:fill="auto"/>
          </w:tcPr>
          <w:p w:rsidR="00605276" w:rsidRDefault="000C33DB" w:rsidP="001C63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05276" w:rsidRDefault="00605276" w:rsidP="001C63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Доклад</w:t>
            </w:r>
            <w:r w:rsidR="0041666D">
              <w:rPr>
                <w:color w:val="auto"/>
              </w:rPr>
              <w:t xml:space="preserve"> о достижении </w:t>
            </w:r>
            <w:r w:rsidR="002B36DF">
              <w:rPr>
                <w:color w:val="auto"/>
              </w:rPr>
              <w:t>целей и показателей</w:t>
            </w:r>
            <w:r w:rsidR="001109DA">
              <w:rPr>
                <w:color w:val="auto"/>
              </w:rPr>
              <w:t xml:space="preserve"> регионального п</w:t>
            </w:r>
            <w:r w:rsidR="003604B2">
              <w:rPr>
                <w:color w:val="auto"/>
              </w:rPr>
              <w:t>р</w:t>
            </w:r>
            <w:r w:rsidR="001109DA">
              <w:rPr>
                <w:color w:val="auto"/>
              </w:rPr>
              <w:t>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5276" w:rsidRDefault="00D40D68" w:rsidP="001C6366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8E4237" w:rsidRPr="00017233" w:rsidTr="002E25DD">
        <w:tc>
          <w:tcPr>
            <w:tcW w:w="817" w:type="dxa"/>
            <w:shd w:val="clear" w:color="auto" w:fill="auto"/>
          </w:tcPr>
          <w:p w:rsidR="008E4237" w:rsidRDefault="008E4237" w:rsidP="008E423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1.10.</w:t>
            </w:r>
          </w:p>
        </w:tc>
        <w:tc>
          <w:tcPr>
            <w:tcW w:w="5668" w:type="dxa"/>
            <w:shd w:val="clear" w:color="auto" w:fill="auto"/>
          </w:tcPr>
          <w:p w:rsidR="008E4237" w:rsidRDefault="008E4237" w:rsidP="008E42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Подведение итогов организации профессионального </w:t>
            </w:r>
            <w:r>
              <w:rPr>
                <w:color w:val="auto"/>
              </w:rPr>
              <w:lastRenderedPageBreak/>
              <w:t>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8E4237" w:rsidRDefault="008E4237" w:rsidP="008E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01.12.2020</w:t>
            </w:r>
          </w:p>
        </w:tc>
        <w:tc>
          <w:tcPr>
            <w:tcW w:w="1417" w:type="dxa"/>
            <w:shd w:val="clear" w:color="auto" w:fill="auto"/>
          </w:tcPr>
          <w:p w:rsidR="008E4237" w:rsidRDefault="008E4237" w:rsidP="008E42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15.01.2021</w:t>
            </w:r>
          </w:p>
        </w:tc>
        <w:tc>
          <w:tcPr>
            <w:tcW w:w="2128" w:type="dxa"/>
            <w:shd w:val="clear" w:color="auto" w:fill="auto"/>
          </w:tcPr>
          <w:p w:rsidR="008E4237" w:rsidRDefault="008E4237" w:rsidP="008E42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Директор ОГКУ </w:t>
            </w:r>
            <w:r>
              <w:rPr>
                <w:color w:val="auto"/>
              </w:rPr>
              <w:lastRenderedPageBreak/>
              <w:t>КЦ Ульяновской области</w:t>
            </w:r>
          </w:p>
          <w:p w:rsidR="000C33DB" w:rsidRDefault="000C33DB" w:rsidP="008E42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Лаптев Н.В.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E4237" w:rsidRDefault="008E4237" w:rsidP="008E42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Доклад о </w:t>
            </w:r>
            <w:r>
              <w:rPr>
                <w:color w:val="auto"/>
              </w:rPr>
              <w:lastRenderedPageBreak/>
              <w:t>достижении целей и показателей регионального проекта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4237" w:rsidRDefault="008E4237" w:rsidP="008E423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Агентство по </w:t>
            </w:r>
            <w:r>
              <w:rPr>
                <w:iCs/>
                <w:color w:val="auto"/>
              </w:rPr>
              <w:lastRenderedPageBreak/>
              <w:t>развитию человеческого потенциала и трудовых ресурсов Ульяновской области</w:t>
            </w:r>
          </w:p>
        </w:tc>
      </w:tr>
      <w:tr w:rsidR="008E4237" w:rsidRPr="00017233" w:rsidTr="00AB199D">
        <w:tc>
          <w:tcPr>
            <w:tcW w:w="15417" w:type="dxa"/>
            <w:gridSpan w:val="9"/>
            <w:shd w:val="clear" w:color="auto" w:fill="auto"/>
          </w:tcPr>
          <w:p w:rsidR="008E4237" w:rsidRPr="00017233" w:rsidRDefault="008E4237" w:rsidP="009B074D">
            <w:pPr>
              <w:pStyle w:val="Default"/>
              <w:numPr>
                <w:ilvl w:val="0"/>
                <w:numId w:val="3"/>
              </w:numPr>
              <w:jc w:val="both"/>
              <w:rPr>
                <w:i/>
                <w:iCs/>
                <w:color w:val="auto"/>
              </w:rPr>
            </w:pPr>
            <w:r w:rsidRPr="00017233">
              <w:lastRenderedPageBreak/>
              <w:t>Прошли в 202</w:t>
            </w:r>
            <w:r>
              <w:t>1</w:t>
            </w:r>
            <w:r w:rsidRPr="00017233">
              <w:t xml:space="preserve"> году переобучение и пов</w:t>
            </w:r>
            <w:r>
              <w:t>ышение квалификации не менее</w:t>
            </w:r>
            <w:r w:rsidR="00AB199D">
              <w:t xml:space="preserve"> </w:t>
            </w:r>
            <w:r w:rsidR="009B074D">
              <w:t>5</w:t>
            </w:r>
            <w:r w:rsidRPr="00017233">
              <w:t xml:space="preserve"> женщин, находящихся в отпуске по уходу за ребёнком до достижения им возраста трёх лет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017233">
              <w:rPr>
                <w:color w:val="auto"/>
              </w:rPr>
              <w:t>.1.</w:t>
            </w:r>
          </w:p>
        </w:tc>
        <w:tc>
          <w:tcPr>
            <w:tcW w:w="566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Информирование женщин (размещение информации в СМИ, на сайте администрации и т.д.)</w:t>
            </w:r>
          </w:p>
        </w:tc>
        <w:tc>
          <w:tcPr>
            <w:tcW w:w="1418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01.04.202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проведении мероприятий, фотоматериалы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Pr="00B94A71" w:rsidRDefault="00680807" w:rsidP="0068080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2.2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 состояния рынка труда в МО с целью определения потребности работодателей в работниках различных профессий (специальностей)</w:t>
            </w:r>
          </w:p>
        </w:tc>
        <w:tc>
          <w:tcPr>
            <w:tcW w:w="1418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Аналитическая справка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2.3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Телефонная горячая линия для женщин, находящихся в отпуске по уходу за ребёнком до достижения им возраста трёх лет</w:t>
            </w:r>
          </w:p>
        </w:tc>
        <w:tc>
          <w:tcPr>
            <w:tcW w:w="1418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 горячей линии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2.4.</w:t>
            </w:r>
          </w:p>
        </w:tc>
        <w:tc>
          <w:tcPr>
            <w:tcW w:w="5668" w:type="dxa"/>
            <w:shd w:val="clear" w:color="auto" w:fill="auto"/>
          </w:tcPr>
          <w:p w:rsidR="00680807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Организация мероприятий по профессиональной ориентации (профессиональное консультирование, профессиональное информирование, профессиональное тестирование) с целью определения профессии (специальности), по которой будет организовано профессиональное </w:t>
            </w:r>
            <w:r>
              <w:rPr>
                <w:color w:val="auto"/>
              </w:rPr>
              <w:lastRenderedPageBreak/>
              <w:t xml:space="preserve">обучение и дополнительное профессиональное образование. </w:t>
            </w:r>
          </w:p>
        </w:tc>
        <w:tc>
          <w:tcPr>
            <w:tcW w:w="1418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 xml:space="preserve">имитровград» Медведева </w:t>
            </w:r>
            <w:r>
              <w:rPr>
                <w:color w:val="auto"/>
              </w:rPr>
              <w:lastRenderedPageBreak/>
              <w:t>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lastRenderedPageBreak/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2.5.</w:t>
            </w:r>
          </w:p>
        </w:tc>
        <w:tc>
          <w:tcPr>
            <w:tcW w:w="5668" w:type="dxa"/>
            <w:shd w:val="clear" w:color="auto" w:fill="auto"/>
          </w:tcPr>
          <w:p w:rsidR="00680807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Семинар-тренинг «Женщина и карьера», «Профессиональное обучение – путь к успеху»</w:t>
            </w:r>
          </w:p>
        </w:tc>
        <w:tc>
          <w:tcPr>
            <w:tcW w:w="1418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2.6.</w:t>
            </w:r>
          </w:p>
        </w:tc>
        <w:tc>
          <w:tcPr>
            <w:tcW w:w="5668" w:type="dxa"/>
            <w:shd w:val="clear" w:color="auto" w:fill="auto"/>
          </w:tcPr>
          <w:p w:rsidR="00680807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Комплектование групп. Консультативная площадка. Выдача направлений на профессиональное обучение и дополнительное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01.10.202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2.7.</w:t>
            </w:r>
          </w:p>
        </w:tc>
        <w:tc>
          <w:tcPr>
            <w:tcW w:w="5668" w:type="dxa"/>
            <w:shd w:val="clear" w:color="auto" w:fill="auto"/>
          </w:tcPr>
          <w:p w:rsidR="00680807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Круглые столы с участием работодателей МО по трудоустройству женщин, </w:t>
            </w:r>
            <w:r>
              <w:t xml:space="preserve"> </w:t>
            </w:r>
            <w:r w:rsidRPr="00316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в том числе по гибким формам занятости</w:t>
            </w:r>
          </w:p>
        </w:tc>
        <w:tc>
          <w:tcPr>
            <w:tcW w:w="1418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01.06.202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2.8.</w:t>
            </w:r>
          </w:p>
        </w:tc>
        <w:tc>
          <w:tcPr>
            <w:tcW w:w="5668" w:type="dxa"/>
            <w:shd w:val="clear" w:color="auto" w:fill="auto"/>
          </w:tcPr>
          <w:p w:rsidR="00680807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Интервьюирование женщин, </w:t>
            </w:r>
            <w:r>
              <w:t xml:space="preserve"> </w:t>
            </w:r>
            <w:r w:rsidRPr="006D1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прошедших профессиональное обучение и дополнительное профессиональное образование.</w:t>
            </w:r>
          </w:p>
        </w:tc>
        <w:tc>
          <w:tcPr>
            <w:tcW w:w="1418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807" w:rsidRPr="00017233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Отчёт, фотоматериалы, видеоматериалы.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Pr="00017233" w:rsidRDefault="00680807" w:rsidP="00680807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2.9.</w:t>
            </w:r>
          </w:p>
        </w:tc>
        <w:tc>
          <w:tcPr>
            <w:tcW w:w="5668" w:type="dxa"/>
            <w:shd w:val="clear" w:color="auto" w:fill="auto"/>
          </w:tcPr>
          <w:p w:rsidR="00680807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 организации профессионального 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680807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807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 xml:space="preserve">имитровград» Медведева </w:t>
            </w:r>
            <w:r>
              <w:rPr>
                <w:color w:val="auto"/>
              </w:rPr>
              <w:lastRenderedPageBreak/>
              <w:t>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Доклад о достижении целей и показателей регионального п</w:t>
            </w:r>
            <w:r w:rsidR="003604B2">
              <w:rPr>
                <w:color w:val="auto"/>
              </w:rPr>
              <w:t>р</w:t>
            </w:r>
            <w:r>
              <w:rPr>
                <w:color w:val="auto"/>
              </w:rPr>
              <w:t>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680807" w:rsidRPr="00017233" w:rsidTr="002E25DD">
        <w:tc>
          <w:tcPr>
            <w:tcW w:w="817" w:type="dxa"/>
            <w:shd w:val="clear" w:color="auto" w:fill="auto"/>
          </w:tcPr>
          <w:p w:rsidR="00680807" w:rsidRDefault="00680807" w:rsidP="0068080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2.10.</w:t>
            </w:r>
          </w:p>
        </w:tc>
        <w:tc>
          <w:tcPr>
            <w:tcW w:w="5668" w:type="dxa"/>
            <w:shd w:val="clear" w:color="auto" w:fill="auto"/>
          </w:tcPr>
          <w:p w:rsidR="00680807" w:rsidRDefault="00680807" w:rsidP="006808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 организации профессионального 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680807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A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807" w:rsidRDefault="00680807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</w:t>
            </w:r>
            <w:r w:rsidR="00AB19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ОГКУ КЦ Ульяновской области</w:t>
            </w:r>
          </w:p>
          <w:p w:rsidR="00680807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Лаптев Н.В.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Доклад о достижении целей и показателей регионального проекта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0807" w:rsidRDefault="00680807" w:rsidP="0068080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680807" w:rsidRPr="00017233" w:rsidTr="00AB199D">
        <w:tc>
          <w:tcPr>
            <w:tcW w:w="15417" w:type="dxa"/>
            <w:gridSpan w:val="9"/>
            <w:shd w:val="clear" w:color="auto" w:fill="auto"/>
          </w:tcPr>
          <w:p w:rsidR="00680807" w:rsidRPr="00017233" w:rsidRDefault="00680807" w:rsidP="009B074D">
            <w:pPr>
              <w:pStyle w:val="Default"/>
              <w:numPr>
                <w:ilvl w:val="0"/>
                <w:numId w:val="3"/>
              </w:numPr>
              <w:jc w:val="both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Прошли</w:t>
            </w:r>
            <w:r w:rsidRPr="008B686B">
              <w:rPr>
                <w:color w:val="auto"/>
              </w:rPr>
              <w:t xml:space="preserve"> в 202</w:t>
            </w:r>
            <w:r>
              <w:rPr>
                <w:color w:val="auto"/>
              </w:rPr>
              <w:t>2</w:t>
            </w:r>
            <w:r w:rsidRPr="008B686B">
              <w:rPr>
                <w:color w:val="auto"/>
              </w:rPr>
              <w:t xml:space="preserve"> году переобучени</w:t>
            </w:r>
            <w:r>
              <w:rPr>
                <w:color w:val="auto"/>
              </w:rPr>
              <w:t>е</w:t>
            </w:r>
            <w:r w:rsidRPr="008B686B">
              <w:rPr>
                <w:color w:val="auto"/>
              </w:rPr>
              <w:t xml:space="preserve"> и повышени</w:t>
            </w:r>
            <w:r>
              <w:rPr>
                <w:color w:val="auto"/>
              </w:rPr>
              <w:t>е</w:t>
            </w:r>
            <w:r w:rsidRPr="008B686B">
              <w:rPr>
                <w:color w:val="auto"/>
              </w:rPr>
              <w:t xml:space="preserve"> квалификации не менее</w:t>
            </w:r>
            <w:r w:rsidR="00AB199D">
              <w:rPr>
                <w:color w:val="auto"/>
              </w:rPr>
              <w:t xml:space="preserve">  </w:t>
            </w:r>
            <w:r w:rsidR="009B074D">
              <w:rPr>
                <w:color w:val="auto"/>
              </w:rPr>
              <w:t>6</w:t>
            </w:r>
            <w:r w:rsidRPr="008B686B">
              <w:rPr>
                <w:color w:val="auto"/>
              </w:rPr>
              <w:t xml:space="preserve"> женщин, находящихся в отпуске по уходу за ребёнком до достижения им возраста трёх лет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017233">
              <w:rPr>
                <w:color w:val="auto"/>
              </w:rPr>
              <w:t>.1.</w:t>
            </w:r>
          </w:p>
        </w:tc>
        <w:tc>
          <w:tcPr>
            <w:tcW w:w="566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Информирование женщин (размещение информации в СМИ, на сайте администрации и т.д.)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01.04.2022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проведении мероприятий, фотоматериалы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B94A71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3.2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 состояния рынка труда в МО с целью определения потребности работодателей в работниках различных профессий (специальностей)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01.02.2022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Аналитическая справка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3.3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Телефонная горячая линия для женщин, находящихся в отпуске по уходу за ребёнком до достижения им возраста трёх лет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01.11.2022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 горячей линии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3.4.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Организация мероприятий по профессиональной ориентации (профессиональное консультирование, профессиональное информирование, профессиональное тестирование) с целью </w:t>
            </w:r>
            <w:r>
              <w:rPr>
                <w:color w:val="auto"/>
              </w:rPr>
              <w:lastRenderedPageBreak/>
              <w:t xml:space="preserve">определения профессии (специальности), по которой будет организовано профессиональное обучение и дополнительное профессиональное образование. 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01.07.2022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Руководитель филиала ОГКУ КЦ Ульяновской области в </w:t>
            </w:r>
            <w:r>
              <w:rPr>
                <w:color w:val="auto"/>
              </w:rPr>
              <w:lastRenderedPageBreak/>
              <w:t>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lastRenderedPageBreak/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3.5.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Семинар-тренинг «Женщина и карьера», «Профессиональное обучение – путь к успеху»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01.07.2022</w:t>
            </w:r>
          </w:p>
        </w:tc>
        <w:tc>
          <w:tcPr>
            <w:tcW w:w="2128" w:type="dxa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3.6.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Комплектование групп. Консультативная площадка. Выдача направлений на профессиональное обучение и дополнительное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01.10.2022</w:t>
            </w:r>
          </w:p>
        </w:tc>
        <w:tc>
          <w:tcPr>
            <w:tcW w:w="2128" w:type="dxa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3.7.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Круглые столы с участием работодателей МО по трудоустройству женщин, </w:t>
            </w:r>
            <w:r>
              <w:t xml:space="preserve"> </w:t>
            </w:r>
            <w:r w:rsidRPr="00316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в том числе по гибким формам занятости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01.06.2022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3.8.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Интервьюирование женщин, </w:t>
            </w:r>
            <w:r>
              <w:t xml:space="preserve"> </w:t>
            </w:r>
            <w:r w:rsidRPr="006D1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прошедших профессиональное обучение и дополнительное профессиональное образование.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01.11.2022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Отчёт, фотоматериалы, видеоматериалы.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3.9.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 организации профессионального 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AB199D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7" w:type="dxa"/>
            <w:shd w:val="clear" w:color="auto" w:fill="auto"/>
          </w:tcPr>
          <w:p w:rsidR="00AB199D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15.01.2023</w:t>
            </w:r>
          </w:p>
        </w:tc>
        <w:tc>
          <w:tcPr>
            <w:tcW w:w="2128" w:type="dxa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Руководитель филиала ОГКУ КЦ Ульяновской области в </w:t>
            </w:r>
            <w:r>
              <w:rPr>
                <w:color w:val="auto"/>
              </w:rPr>
              <w:lastRenderedPageBreak/>
              <w:t>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Доклад о достижении целей и показателей </w:t>
            </w:r>
            <w:proofErr w:type="gramStart"/>
            <w:r>
              <w:rPr>
                <w:color w:val="auto"/>
              </w:rPr>
              <w:lastRenderedPageBreak/>
              <w:t>регионального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поекта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3.10.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 организации профессионального 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AB199D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7" w:type="dxa"/>
            <w:shd w:val="clear" w:color="auto" w:fill="auto"/>
          </w:tcPr>
          <w:p w:rsidR="00AB199D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15.01.2023</w:t>
            </w:r>
          </w:p>
        </w:tc>
        <w:tc>
          <w:tcPr>
            <w:tcW w:w="2128" w:type="dxa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ОГКУ КЦ Ульяновской области</w:t>
            </w:r>
          </w:p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Лаптев Н.В.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Доклад о достижении целей и показателей регионального проекта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AB199D" w:rsidRPr="00017233" w:rsidTr="00AB199D">
        <w:tc>
          <w:tcPr>
            <w:tcW w:w="15417" w:type="dxa"/>
            <w:gridSpan w:val="9"/>
            <w:shd w:val="clear" w:color="auto" w:fill="auto"/>
          </w:tcPr>
          <w:p w:rsidR="00AB199D" w:rsidRPr="00A41E3A" w:rsidRDefault="00AB199D" w:rsidP="009B074D">
            <w:pPr>
              <w:pStyle w:val="Default"/>
              <w:numPr>
                <w:ilvl w:val="0"/>
                <w:numId w:val="3"/>
              </w:numPr>
              <w:jc w:val="both"/>
              <w:rPr>
                <w:iCs/>
                <w:color w:val="auto"/>
              </w:rPr>
            </w:pPr>
            <w:r>
              <w:rPr>
                <w:color w:val="auto"/>
              </w:rPr>
              <w:t>Прошли</w:t>
            </w:r>
            <w:r w:rsidRPr="008B686B">
              <w:rPr>
                <w:color w:val="auto"/>
              </w:rPr>
              <w:t xml:space="preserve"> в 202</w:t>
            </w:r>
            <w:r>
              <w:rPr>
                <w:color w:val="auto"/>
              </w:rPr>
              <w:t>3</w:t>
            </w:r>
            <w:r w:rsidRPr="008B686B">
              <w:rPr>
                <w:color w:val="auto"/>
              </w:rPr>
              <w:t xml:space="preserve"> году переобучени</w:t>
            </w:r>
            <w:r>
              <w:rPr>
                <w:color w:val="auto"/>
              </w:rPr>
              <w:t>е</w:t>
            </w:r>
            <w:r w:rsidRPr="008B686B">
              <w:rPr>
                <w:color w:val="auto"/>
              </w:rPr>
              <w:t xml:space="preserve"> и повышени</w:t>
            </w:r>
            <w:r>
              <w:rPr>
                <w:color w:val="auto"/>
              </w:rPr>
              <w:t>е</w:t>
            </w:r>
            <w:r w:rsidRPr="008B686B">
              <w:rPr>
                <w:color w:val="auto"/>
              </w:rPr>
              <w:t xml:space="preserve"> квалификации не менее </w:t>
            </w:r>
            <w:r>
              <w:rPr>
                <w:color w:val="auto"/>
              </w:rPr>
              <w:t xml:space="preserve"> </w:t>
            </w:r>
            <w:r w:rsidR="009B074D">
              <w:rPr>
                <w:color w:val="auto"/>
              </w:rPr>
              <w:t>6</w:t>
            </w:r>
            <w:r w:rsidRPr="008B686B">
              <w:rPr>
                <w:color w:val="auto"/>
              </w:rPr>
              <w:t xml:space="preserve"> женщин, находящихся в отпуске по уходу за ребёнком до достижения им возраста трёх лет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017233">
              <w:rPr>
                <w:color w:val="auto"/>
              </w:rPr>
              <w:t>.1.</w:t>
            </w:r>
          </w:p>
        </w:tc>
        <w:tc>
          <w:tcPr>
            <w:tcW w:w="566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Информирование женщин (размещение информации в СМИ, на сайте администрации и т.д.)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01.04.2023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проведении мероприятий, фотоматериалы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B94A71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4.2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 состояния рынка труда в МО с целью определения потребности работодателей в работниках различных профессий (специальностей)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AB199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01.02.2023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Аналитическая справка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4.3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Телефонная горячая линия для женщин, находящихся в отпуске по уходу за ребёнком до достижения им возраста трёх лет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6A5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</w:t>
            </w:r>
            <w:r w:rsidR="006A5C6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 горячей линии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4.4.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Организация мероприятий по профессиональной ориентации (профессиональное консультирование, </w:t>
            </w:r>
            <w:r>
              <w:rPr>
                <w:color w:val="auto"/>
              </w:rPr>
              <w:lastRenderedPageBreak/>
              <w:t xml:space="preserve">профессиональное информирование, профессиональное тестирование) с целью определения профессии (специальности), по которой будет организовано профессиональное обучение и дополнительное профессиональное образование. 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</w:t>
            </w:r>
            <w:r w:rsidR="006A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</w:t>
            </w:r>
            <w:r w:rsidR="006A5C6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Руководитель филиала ОГКУ </w:t>
            </w:r>
            <w:r>
              <w:rPr>
                <w:color w:val="auto"/>
              </w:rPr>
              <w:lastRenderedPageBreak/>
              <w:t>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lastRenderedPageBreak/>
              <w:t xml:space="preserve">Отчёт о проведении </w:t>
            </w:r>
            <w:r w:rsidRPr="00AA33A2">
              <w:rPr>
                <w:color w:val="auto"/>
              </w:rPr>
              <w:lastRenderedPageBreak/>
              <w:t>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ОГКУ КЦ Ульяновской </w:t>
            </w:r>
            <w:r>
              <w:rPr>
                <w:iCs/>
                <w:color w:val="auto"/>
              </w:rPr>
              <w:lastRenderedPageBreak/>
              <w:t>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4.5.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Семинар-тренинг «Женщина и карьера», «Профессиональное обучение – путь к успеху»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6A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</w:t>
            </w:r>
            <w:r w:rsidR="006A5C6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4.6.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Комплектование групп. Консультативная площадка. Выдача направлений на профессиональное обучение и дополнительное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6A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01.10.202</w:t>
            </w:r>
            <w:r w:rsidR="006A5C6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4.7.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Круглые столы с участием работодателей МО по трудоустройству женщин, </w:t>
            </w:r>
            <w:r>
              <w:t xml:space="preserve"> </w:t>
            </w:r>
            <w:r w:rsidRPr="00316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в том числе по гибким формам занятости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6A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01.06.202</w:t>
            </w:r>
            <w:r w:rsidR="006A5C6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4.8.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Интервьюирование женщин, </w:t>
            </w:r>
            <w:r>
              <w:t xml:space="preserve"> </w:t>
            </w:r>
            <w:r w:rsidRPr="006D1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прошедших профессиональное обучение и дополнительное профессиональное образование.</w:t>
            </w:r>
          </w:p>
        </w:tc>
        <w:tc>
          <w:tcPr>
            <w:tcW w:w="1418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6A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99D" w:rsidRPr="00017233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</w:t>
            </w:r>
            <w:r w:rsidR="006A5C6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Отчёт, фотоматериалы, видеоматериалы.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Pr="00017233" w:rsidRDefault="00AB199D" w:rsidP="00AB199D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4.9.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Подведение итогов организации профессионального обучения и дополнительного профессионального </w:t>
            </w:r>
            <w:r>
              <w:rPr>
                <w:color w:val="auto"/>
              </w:rPr>
              <w:lastRenderedPageBreak/>
              <w:t>образования в МО</w:t>
            </w:r>
          </w:p>
        </w:tc>
        <w:tc>
          <w:tcPr>
            <w:tcW w:w="1418" w:type="dxa"/>
            <w:shd w:val="clear" w:color="auto" w:fill="auto"/>
          </w:tcPr>
          <w:p w:rsidR="00AB199D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</w:t>
            </w:r>
            <w:r w:rsidR="006A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99D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</w:t>
            </w:r>
            <w:r w:rsidR="006A5C6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Руководитель филиала ОГКУ </w:t>
            </w:r>
            <w:r>
              <w:rPr>
                <w:color w:val="auto"/>
              </w:rPr>
              <w:lastRenderedPageBreak/>
              <w:t>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Доклад о достижении </w:t>
            </w:r>
            <w:r>
              <w:rPr>
                <w:color w:val="auto"/>
              </w:rPr>
              <w:lastRenderedPageBreak/>
              <w:t>целей и показателей регионального п</w:t>
            </w:r>
            <w:r w:rsidR="003604B2">
              <w:rPr>
                <w:color w:val="auto"/>
              </w:rPr>
              <w:t>р</w:t>
            </w:r>
            <w:r>
              <w:rPr>
                <w:color w:val="auto"/>
              </w:rPr>
              <w:t>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 xml:space="preserve">ОГКУ КЦ Ульяновской </w:t>
            </w:r>
            <w:r>
              <w:rPr>
                <w:iCs/>
                <w:color w:val="auto"/>
              </w:rPr>
              <w:lastRenderedPageBreak/>
              <w:t>области</w:t>
            </w:r>
          </w:p>
        </w:tc>
      </w:tr>
      <w:tr w:rsidR="00AB199D" w:rsidRPr="00017233" w:rsidTr="002E25DD">
        <w:tc>
          <w:tcPr>
            <w:tcW w:w="817" w:type="dxa"/>
            <w:shd w:val="clear" w:color="auto" w:fill="auto"/>
          </w:tcPr>
          <w:p w:rsidR="00AB199D" w:rsidRDefault="00AB199D" w:rsidP="00AB19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4.10.</w:t>
            </w:r>
          </w:p>
        </w:tc>
        <w:tc>
          <w:tcPr>
            <w:tcW w:w="5668" w:type="dxa"/>
            <w:shd w:val="clear" w:color="auto" w:fill="auto"/>
          </w:tcPr>
          <w:p w:rsidR="00AB199D" w:rsidRDefault="00AB199D" w:rsidP="00AB19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 организации профессионального 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AB199D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6A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99D" w:rsidRDefault="00AB199D" w:rsidP="006A5C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</w:t>
            </w:r>
            <w:r w:rsidR="006A5C6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ОГКУ КЦ Ульяновской области</w:t>
            </w:r>
          </w:p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Лаптев Н.В.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Доклад о достижении целей и показателей регионального проекта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99D" w:rsidRDefault="00AB199D" w:rsidP="00AB199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AB199D" w:rsidRPr="00017233" w:rsidTr="00AB199D">
        <w:tc>
          <w:tcPr>
            <w:tcW w:w="15417" w:type="dxa"/>
            <w:gridSpan w:val="9"/>
            <w:shd w:val="clear" w:color="auto" w:fill="auto"/>
          </w:tcPr>
          <w:p w:rsidR="00AB199D" w:rsidRPr="00A41E3A" w:rsidRDefault="00AB199D" w:rsidP="009B074D">
            <w:pPr>
              <w:pStyle w:val="Default"/>
              <w:numPr>
                <w:ilvl w:val="0"/>
                <w:numId w:val="3"/>
              </w:numPr>
              <w:jc w:val="both"/>
              <w:rPr>
                <w:iCs/>
                <w:color w:val="auto"/>
              </w:rPr>
            </w:pPr>
            <w:r>
              <w:rPr>
                <w:color w:val="auto"/>
              </w:rPr>
              <w:t>Прошли</w:t>
            </w:r>
            <w:r w:rsidRPr="008B686B">
              <w:rPr>
                <w:color w:val="auto"/>
              </w:rPr>
              <w:t xml:space="preserve"> в 202</w:t>
            </w:r>
            <w:r>
              <w:rPr>
                <w:color w:val="auto"/>
              </w:rPr>
              <w:t>4</w:t>
            </w:r>
            <w:r w:rsidRPr="008B686B">
              <w:rPr>
                <w:color w:val="auto"/>
              </w:rPr>
              <w:t xml:space="preserve"> году переобучени</w:t>
            </w:r>
            <w:r>
              <w:rPr>
                <w:color w:val="auto"/>
              </w:rPr>
              <w:t>е</w:t>
            </w:r>
            <w:r w:rsidRPr="008B686B">
              <w:rPr>
                <w:color w:val="auto"/>
              </w:rPr>
              <w:t xml:space="preserve"> и повышени</w:t>
            </w:r>
            <w:r>
              <w:rPr>
                <w:color w:val="auto"/>
              </w:rPr>
              <w:t>е</w:t>
            </w:r>
            <w:r w:rsidRPr="008B686B">
              <w:rPr>
                <w:color w:val="auto"/>
              </w:rPr>
              <w:t xml:space="preserve"> квалификации не менее</w:t>
            </w:r>
            <w:r w:rsidR="003604B2">
              <w:rPr>
                <w:color w:val="auto"/>
              </w:rPr>
              <w:t xml:space="preserve"> </w:t>
            </w:r>
            <w:r w:rsidR="009B074D">
              <w:rPr>
                <w:color w:val="auto"/>
              </w:rPr>
              <w:t>6</w:t>
            </w:r>
            <w:r w:rsidR="003604B2">
              <w:rPr>
                <w:color w:val="auto"/>
              </w:rPr>
              <w:t xml:space="preserve"> </w:t>
            </w:r>
            <w:r w:rsidRPr="008B686B">
              <w:rPr>
                <w:color w:val="auto"/>
              </w:rPr>
              <w:t>женщин, находящихся в отпуске по уходу за ребёнком до достижения им возраста трёх лет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017233">
              <w:rPr>
                <w:color w:val="auto"/>
              </w:rPr>
              <w:t>.1.</w:t>
            </w:r>
          </w:p>
        </w:tc>
        <w:tc>
          <w:tcPr>
            <w:tcW w:w="566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Информирование женщин (размещение информации в СМИ, на сайте администрации и т.д.)</w:t>
            </w:r>
          </w:p>
        </w:tc>
        <w:tc>
          <w:tcPr>
            <w:tcW w:w="1418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417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01.04.2024</w:t>
            </w:r>
          </w:p>
        </w:tc>
        <w:tc>
          <w:tcPr>
            <w:tcW w:w="212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проведении мероприятий, фотоматериалы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Pr="00B94A71" w:rsidRDefault="003604B2" w:rsidP="003604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5.2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 состояния рынка труда в МО с целью определения потребности работодателей в работниках различных профессий (специальностей)</w:t>
            </w:r>
          </w:p>
        </w:tc>
        <w:tc>
          <w:tcPr>
            <w:tcW w:w="1418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01.02.2024</w:t>
            </w:r>
          </w:p>
        </w:tc>
        <w:tc>
          <w:tcPr>
            <w:tcW w:w="212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Аналитическая справка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5.3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Телефонная горячая линия для женщин, находящихся в отпуске по уходу за ребёнком до достижения им возраста трёх лет</w:t>
            </w:r>
          </w:p>
        </w:tc>
        <w:tc>
          <w:tcPr>
            <w:tcW w:w="1418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417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01.11.2024</w:t>
            </w:r>
          </w:p>
        </w:tc>
        <w:tc>
          <w:tcPr>
            <w:tcW w:w="212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 горячей линии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5.4.</w:t>
            </w:r>
          </w:p>
        </w:tc>
        <w:tc>
          <w:tcPr>
            <w:tcW w:w="5668" w:type="dxa"/>
            <w:shd w:val="clear" w:color="auto" w:fill="auto"/>
          </w:tcPr>
          <w:p w:rsidR="003604B2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Организация мероприятий по профессиональной ориентации (профессиональное консультирование, профессиональное информирование, профессиональное тестирование) с целью определения профессии (специальности), по которой будет организовано профессиональное обучение и дополнительное профессиональное образование. </w:t>
            </w:r>
          </w:p>
        </w:tc>
        <w:tc>
          <w:tcPr>
            <w:tcW w:w="1418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417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01.07.2024</w:t>
            </w:r>
          </w:p>
        </w:tc>
        <w:tc>
          <w:tcPr>
            <w:tcW w:w="212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5.5.</w:t>
            </w:r>
          </w:p>
        </w:tc>
        <w:tc>
          <w:tcPr>
            <w:tcW w:w="5668" w:type="dxa"/>
            <w:shd w:val="clear" w:color="auto" w:fill="auto"/>
          </w:tcPr>
          <w:p w:rsidR="003604B2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Семинар-тренинг «Женщина и карьера», «Профессиональное обучение – путь к успеху»</w:t>
            </w:r>
          </w:p>
        </w:tc>
        <w:tc>
          <w:tcPr>
            <w:tcW w:w="1418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417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01.07.2024</w:t>
            </w:r>
          </w:p>
        </w:tc>
        <w:tc>
          <w:tcPr>
            <w:tcW w:w="2128" w:type="dxa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 w:rsidRPr="00AA33A2">
              <w:rPr>
                <w:color w:val="auto"/>
              </w:rPr>
              <w:t>Отчёт о проведении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5.6.</w:t>
            </w:r>
          </w:p>
        </w:tc>
        <w:tc>
          <w:tcPr>
            <w:tcW w:w="5668" w:type="dxa"/>
            <w:shd w:val="clear" w:color="auto" w:fill="auto"/>
          </w:tcPr>
          <w:p w:rsidR="003604B2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Комплектование групп. Консультативная площадка. Выдача направлений на профессиональное обучение и дополнительное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417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01.10.2024</w:t>
            </w:r>
          </w:p>
        </w:tc>
        <w:tc>
          <w:tcPr>
            <w:tcW w:w="2128" w:type="dxa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5.7.</w:t>
            </w:r>
          </w:p>
        </w:tc>
        <w:tc>
          <w:tcPr>
            <w:tcW w:w="5668" w:type="dxa"/>
            <w:shd w:val="clear" w:color="auto" w:fill="auto"/>
          </w:tcPr>
          <w:p w:rsidR="003604B2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Круглые столы с участием работодателей МО по трудоустройству женщин, </w:t>
            </w:r>
            <w:r>
              <w:t xml:space="preserve"> </w:t>
            </w:r>
            <w:r w:rsidRPr="00316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в том числе по гибким формам занятости</w:t>
            </w:r>
          </w:p>
        </w:tc>
        <w:tc>
          <w:tcPr>
            <w:tcW w:w="1418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417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01.06.2024</w:t>
            </w:r>
          </w:p>
        </w:tc>
        <w:tc>
          <w:tcPr>
            <w:tcW w:w="212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 о результатах 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5.8.</w:t>
            </w:r>
          </w:p>
        </w:tc>
        <w:tc>
          <w:tcPr>
            <w:tcW w:w="5668" w:type="dxa"/>
            <w:shd w:val="clear" w:color="auto" w:fill="auto"/>
          </w:tcPr>
          <w:p w:rsidR="003604B2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Интервьюирование женщин, </w:t>
            </w:r>
            <w:r>
              <w:t xml:space="preserve"> </w:t>
            </w:r>
            <w:r w:rsidRPr="006D1FE8">
              <w:rPr>
                <w:color w:val="auto"/>
              </w:rPr>
              <w:t>находящихся в отпуске по уходу за ребёнком до достижения им возраста трёх лет</w:t>
            </w:r>
            <w:r>
              <w:rPr>
                <w:color w:val="auto"/>
              </w:rPr>
              <w:t>, прошедших профессиональное обучение и дополнительное профессиональное образование.</w:t>
            </w:r>
          </w:p>
        </w:tc>
        <w:tc>
          <w:tcPr>
            <w:tcW w:w="1418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417" w:type="dxa"/>
            <w:shd w:val="clear" w:color="auto" w:fill="auto"/>
          </w:tcPr>
          <w:p w:rsidR="003604B2" w:rsidRPr="00017233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01.11.2024</w:t>
            </w:r>
          </w:p>
        </w:tc>
        <w:tc>
          <w:tcPr>
            <w:tcW w:w="2128" w:type="dxa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Отчёт, фотоматериалы, видеоматериалы.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Pr="00017233" w:rsidRDefault="003604B2" w:rsidP="003604B2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5.9.</w:t>
            </w:r>
          </w:p>
        </w:tc>
        <w:tc>
          <w:tcPr>
            <w:tcW w:w="5668" w:type="dxa"/>
            <w:shd w:val="clear" w:color="auto" w:fill="auto"/>
          </w:tcPr>
          <w:p w:rsidR="003604B2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 организации профессионального 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3604B2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1417" w:type="dxa"/>
            <w:shd w:val="clear" w:color="auto" w:fill="auto"/>
          </w:tcPr>
          <w:p w:rsidR="003604B2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15.01.2025</w:t>
            </w:r>
          </w:p>
        </w:tc>
        <w:tc>
          <w:tcPr>
            <w:tcW w:w="2128" w:type="dxa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филиала ОГКУ КЦ Ульяновской области в МО»г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имитровград» Медведева В.А.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Доклад о достижении целей и показателей регионального проекта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ОГКУ КЦ Ульяновской области</w:t>
            </w:r>
          </w:p>
        </w:tc>
      </w:tr>
      <w:tr w:rsidR="003604B2" w:rsidRPr="00017233" w:rsidTr="002E25DD">
        <w:tc>
          <w:tcPr>
            <w:tcW w:w="817" w:type="dxa"/>
            <w:shd w:val="clear" w:color="auto" w:fill="auto"/>
          </w:tcPr>
          <w:p w:rsidR="003604B2" w:rsidRDefault="003604B2" w:rsidP="003604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5.10.</w:t>
            </w:r>
          </w:p>
        </w:tc>
        <w:tc>
          <w:tcPr>
            <w:tcW w:w="5668" w:type="dxa"/>
            <w:shd w:val="clear" w:color="auto" w:fill="auto"/>
          </w:tcPr>
          <w:p w:rsidR="003604B2" w:rsidRDefault="003604B2" w:rsidP="00360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Подведение итогов организации профессионального обучения и дополнительного профессионального образования в МО</w:t>
            </w:r>
          </w:p>
        </w:tc>
        <w:tc>
          <w:tcPr>
            <w:tcW w:w="1418" w:type="dxa"/>
            <w:shd w:val="clear" w:color="auto" w:fill="auto"/>
          </w:tcPr>
          <w:p w:rsidR="003604B2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1417" w:type="dxa"/>
            <w:shd w:val="clear" w:color="auto" w:fill="auto"/>
          </w:tcPr>
          <w:p w:rsidR="003604B2" w:rsidRDefault="003604B2" w:rsidP="00360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15.01.2025</w:t>
            </w:r>
          </w:p>
        </w:tc>
        <w:tc>
          <w:tcPr>
            <w:tcW w:w="2128" w:type="dxa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ОГКУ КЦ Ульяновской области</w:t>
            </w:r>
          </w:p>
          <w:p w:rsidR="003604B2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Лаптев Н.В.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Доклад о достижении целей и показателей регионального проекта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04B2" w:rsidRDefault="003604B2" w:rsidP="003604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B96FCD" w:rsidRPr="00017233" w:rsidTr="00740482">
        <w:tc>
          <w:tcPr>
            <w:tcW w:w="15417" w:type="dxa"/>
            <w:gridSpan w:val="9"/>
            <w:shd w:val="clear" w:color="auto" w:fill="auto"/>
          </w:tcPr>
          <w:p w:rsidR="00B96FCD" w:rsidRDefault="00B96FCD" w:rsidP="00B96FCD">
            <w:pPr>
              <w:pStyle w:val="Default"/>
              <w:numPr>
                <w:ilvl w:val="0"/>
                <w:numId w:val="3"/>
              </w:numPr>
              <w:jc w:val="center"/>
              <w:rPr>
                <w:iCs/>
                <w:color w:val="auto"/>
              </w:rPr>
            </w:pPr>
            <w:proofErr w:type="gramStart"/>
            <w:r w:rsidRPr="008B686B">
              <w:rPr>
                <w:bCs/>
              </w:rPr>
              <w:t>Создано в 2019</w:t>
            </w:r>
            <w:r>
              <w:rPr>
                <w:bCs/>
              </w:rPr>
              <w:t xml:space="preserve"> </w:t>
            </w:r>
            <w:r w:rsidRPr="008B686B">
              <w:rPr>
                <w:bCs/>
              </w:rPr>
              <w:t>год</w:t>
            </w:r>
            <w:r>
              <w:rPr>
                <w:bCs/>
              </w:rPr>
              <w:t>у</w:t>
            </w:r>
            <w:r w:rsidRPr="008B686B">
              <w:rPr>
                <w:bCs/>
              </w:rPr>
              <w:t xml:space="preserve"> не менее </w:t>
            </w:r>
            <w:r>
              <w:rPr>
                <w:bCs/>
              </w:rPr>
              <w:t>740</w:t>
            </w:r>
            <w:r w:rsidRPr="008B686B">
              <w:rPr>
                <w:bCs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</w:t>
            </w:r>
            <w:proofErr w:type="gramEnd"/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017233">
              <w:rPr>
                <w:color w:val="auto"/>
              </w:rPr>
              <w:t>.1.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  <w:p w:rsidR="00B96FCD" w:rsidRPr="00017233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Создано в 2019 году не менее 30 дополнительных мест, в том числе </w:t>
            </w:r>
            <w:r w:rsidRPr="008B686B">
              <w:rPr>
                <w:bCs/>
              </w:rPr>
              <w:t>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</w:t>
            </w:r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Мелекесский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01.09.2019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Саляев</w:t>
            </w:r>
            <w:proofErr w:type="spellEnd"/>
            <w:r>
              <w:rPr>
                <w:color w:val="auto"/>
              </w:rPr>
              <w:t xml:space="preserve"> И.Н.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Увеличение охвата детей в возрасте до 3-х лет дошкольным образованием, отчет ф. 85-к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6.1.1.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Открытие группы для детей в возрасте от 1 года до </w:t>
            </w:r>
            <w:r w:rsidRPr="006E2382">
              <w:rPr>
                <w:color w:val="auto"/>
                <w:spacing w:val="-4"/>
              </w:rPr>
              <w:t xml:space="preserve">1,5 лет в </w:t>
            </w:r>
            <w:r>
              <w:rPr>
                <w:color w:val="auto"/>
                <w:spacing w:val="-4"/>
              </w:rPr>
              <w:t xml:space="preserve">МДОУ «Детский сад «Василек» </w:t>
            </w:r>
            <w:proofErr w:type="spellStart"/>
            <w:r>
              <w:rPr>
                <w:color w:val="auto"/>
                <w:spacing w:val="-4"/>
              </w:rPr>
              <w:t>р.п</w:t>
            </w:r>
            <w:proofErr w:type="gramStart"/>
            <w:r>
              <w:rPr>
                <w:color w:val="auto"/>
                <w:spacing w:val="-4"/>
              </w:rPr>
              <w:t>.М</w:t>
            </w:r>
            <w:proofErr w:type="gramEnd"/>
            <w:r>
              <w:rPr>
                <w:color w:val="auto"/>
                <w:spacing w:val="-4"/>
              </w:rPr>
              <w:t>улловка</w:t>
            </w:r>
            <w:proofErr w:type="spellEnd"/>
            <w:r>
              <w:rPr>
                <w:color w:val="auto"/>
                <w:spacing w:val="-4"/>
              </w:rPr>
              <w:t>»</w:t>
            </w:r>
            <w:r>
              <w:rPr>
                <w:color w:val="auto"/>
              </w:rPr>
              <w:t xml:space="preserve"> (15 мест)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01.09.2019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.Бабушкина С.В.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 ф. 85-к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6.1.2.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Открытие группы для детей в возрасте от 1 года до </w:t>
            </w:r>
            <w:r w:rsidRPr="006E2382">
              <w:rPr>
                <w:color w:val="auto"/>
                <w:spacing w:val="-4"/>
              </w:rPr>
              <w:t xml:space="preserve">1,5 лет в </w:t>
            </w:r>
            <w:r>
              <w:rPr>
                <w:color w:val="auto"/>
                <w:spacing w:val="-4"/>
              </w:rPr>
              <w:t xml:space="preserve">МДОУ «Детский сад «Тополек» </w:t>
            </w:r>
            <w:proofErr w:type="spellStart"/>
            <w:r>
              <w:rPr>
                <w:color w:val="auto"/>
                <w:spacing w:val="-4"/>
              </w:rPr>
              <w:t>р.п</w:t>
            </w:r>
            <w:proofErr w:type="gramStart"/>
            <w:r>
              <w:rPr>
                <w:color w:val="auto"/>
                <w:spacing w:val="-4"/>
              </w:rPr>
              <w:t>.Н</w:t>
            </w:r>
            <w:proofErr w:type="gramEnd"/>
            <w:r>
              <w:rPr>
                <w:color w:val="auto"/>
                <w:spacing w:val="-4"/>
              </w:rPr>
              <w:t>овая</w:t>
            </w:r>
            <w:proofErr w:type="spellEnd"/>
            <w:r>
              <w:rPr>
                <w:color w:val="auto"/>
                <w:spacing w:val="-4"/>
              </w:rPr>
              <w:t xml:space="preserve"> Майна»</w:t>
            </w:r>
            <w:r>
              <w:rPr>
                <w:color w:val="auto"/>
              </w:rPr>
              <w:t xml:space="preserve"> (15 мест)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01.09.2019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Цаплина Н.Г.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 ф. 85-к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6.2</w:t>
            </w:r>
            <w:r w:rsidRPr="00017233">
              <w:rPr>
                <w:color w:val="auto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Вариативными формами дошкольного образования </w:t>
            </w:r>
            <w:r>
              <w:rPr>
                <w:color w:val="auto"/>
              </w:rPr>
              <w:lastRenderedPageBreak/>
              <w:t>в 2019 году охвачено не менее 35 детей в возрасте до трёх лет в МО «</w:t>
            </w:r>
            <w:proofErr w:type="spellStart"/>
            <w:r>
              <w:rPr>
                <w:color w:val="auto"/>
              </w:rPr>
              <w:t>Мелекесский</w:t>
            </w:r>
            <w:proofErr w:type="spellEnd"/>
            <w:r>
              <w:rPr>
                <w:color w:val="auto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Саляев</w:t>
            </w:r>
            <w:proofErr w:type="spellEnd"/>
            <w:r>
              <w:rPr>
                <w:color w:val="auto"/>
              </w:rPr>
              <w:t xml:space="preserve"> И.Н.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Увеличение охвата детей</w:t>
            </w:r>
            <w:r w:rsidRPr="007954F5">
              <w:t xml:space="preserve"> в возрасте </w:t>
            </w:r>
            <w:r>
              <w:rPr>
                <w:color w:val="auto"/>
              </w:rPr>
              <w:t>до 3</w:t>
            </w:r>
            <w:r w:rsidRPr="007954F5">
              <w:rPr>
                <w:color w:val="auto"/>
              </w:rPr>
              <w:t xml:space="preserve"> </w:t>
            </w:r>
            <w:r w:rsidRPr="007954F5">
              <w:rPr>
                <w:color w:val="auto"/>
              </w:rPr>
              <w:lastRenderedPageBreak/>
              <w:t>лет</w:t>
            </w:r>
            <w:r>
              <w:rPr>
                <w:color w:val="auto"/>
              </w:rPr>
              <w:t>, в том числе детей с ОВЗ и инвалидностью, вариативными формами дошкольного образования.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6.2</w:t>
            </w:r>
            <w:r w:rsidRPr="00017233">
              <w:rPr>
                <w:color w:val="auto"/>
              </w:rPr>
              <w:t>.</w:t>
            </w:r>
            <w:r>
              <w:rPr>
                <w:color w:val="auto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t>О</w:t>
            </w:r>
            <w:r w:rsidRPr="00255EA1">
              <w:t>рганизация работы адаптационн</w:t>
            </w:r>
            <w:r>
              <w:t>ых</w:t>
            </w:r>
            <w:r w:rsidRPr="00255EA1">
              <w:t xml:space="preserve"> групп на базе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  <w:spacing w:val="-4"/>
              </w:rPr>
              <w:t xml:space="preserve">МДОУ «Детский сад «Яблонька» </w:t>
            </w:r>
            <w:proofErr w:type="spellStart"/>
            <w:r>
              <w:rPr>
                <w:color w:val="auto"/>
                <w:spacing w:val="-4"/>
              </w:rPr>
              <w:t>р.п</w:t>
            </w:r>
            <w:proofErr w:type="gramStart"/>
            <w:r>
              <w:rPr>
                <w:color w:val="auto"/>
                <w:spacing w:val="-4"/>
              </w:rPr>
              <w:t>.М</w:t>
            </w:r>
            <w:proofErr w:type="gramEnd"/>
            <w:r>
              <w:rPr>
                <w:color w:val="auto"/>
                <w:spacing w:val="-4"/>
              </w:rPr>
              <w:t>улловка</w:t>
            </w:r>
            <w:proofErr w:type="spellEnd"/>
            <w:r>
              <w:rPr>
                <w:color w:val="auto"/>
                <w:spacing w:val="-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Кострякова</w:t>
            </w:r>
            <w:proofErr w:type="spellEnd"/>
            <w:r>
              <w:rPr>
                <w:color w:val="auto"/>
              </w:rPr>
              <w:t xml:space="preserve"> Т.Б.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6.2</w:t>
            </w:r>
            <w:r w:rsidRPr="00017233">
              <w:rPr>
                <w:color w:val="auto"/>
              </w:rPr>
              <w:t>.</w:t>
            </w:r>
            <w:r>
              <w:rPr>
                <w:color w:val="auto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t>О</w:t>
            </w:r>
            <w:r w:rsidRPr="00255EA1">
              <w:t>рганизация работы адаптационн</w:t>
            </w:r>
            <w:r>
              <w:t>ых</w:t>
            </w:r>
            <w:r w:rsidRPr="00255EA1">
              <w:t xml:space="preserve"> групп на базе</w:t>
            </w:r>
          </w:p>
          <w:p w:rsidR="00B96FCD" w:rsidRPr="00512218" w:rsidRDefault="00B96FCD" w:rsidP="00B96FCD">
            <w:pPr>
              <w:spacing w:after="0" w:line="240" w:lineRule="auto"/>
              <w:rPr>
                <w:rFonts w:ascii="Times New Roman" w:hAnsi="Times New Roman"/>
              </w:rPr>
            </w:pPr>
            <w:r w:rsidRPr="00512218">
              <w:rPr>
                <w:rFonts w:ascii="Times New Roman" w:hAnsi="Times New Roman"/>
                <w:spacing w:val="-4"/>
              </w:rPr>
              <w:t>МДОУ «Детский сад «</w:t>
            </w:r>
            <w:r>
              <w:rPr>
                <w:rFonts w:ascii="Times New Roman" w:hAnsi="Times New Roman"/>
                <w:spacing w:val="-4"/>
              </w:rPr>
              <w:t>Колосок</w:t>
            </w:r>
            <w:r w:rsidRPr="00512218">
              <w:rPr>
                <w:rFonts w:ascii="Times New Roman" w:hAnsi="Times New Roman"/>
                <w:spacing w:val="-4"/>
              </w:rPr>
              <w:t xml:space="preserve">» </w:t>
            </w:r>
            <w:proofErr w:type="spellStart"/>
            <w:r w:rsidRPr="00512218">
              <w:rPr>
                <w:rFonts w:ascii="Times New Roman" w:hAnsi="Times New Roman"/>
                <w:spacing w:val="-4"/>
              </w:rPr>
              <w:t>р.п</w:t>
            </w:r>
            <w:proofErr w:type="gramStart"/>
            <w:r w:rsidRPr="00512218">
              <w:rPr>
                <w:rFonts w:ascii="Times New Roman" w:hAnsi="Times New Roman"/>
                <w:spacing w:val="-4"/>
              </w:rPr>
              <w:t>.Н</w:t>
            </w:r>
            <w:proofErr w:type="gramEnd"/>
            <w:r w:rsidRPr="00512218">
              <w:rPr>
                <w:rFonts w:ascii="Times New Roman" w:hAnsi="Times New Roman"/>
                <w:spacing w:val="-4"/>
              </w:rPr>
              <w:t>овая</w:t>
            </w:r>
            <w:proofErr w:type="spellEnd"/>
            <w:r w:rsidRPr="00512218">
              <w:rPr>
                <w:rFonts w:ascii="Times New Roman" w:hAnsi="Times New Roman"/>
                <w:spacing w:val="-4"/>
              </w:rPr>
              <w:t xml:space="preserve"> Майна»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Кун М.А.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Приказ «Об </w:t>
            </w:r>
            <w:r>
              <w:t>о</w:t>
            </w:r>
            <w:r w:rsidRPr="007954F5">
              <w:t>рганизаци</w:t>
            </w:r>
            <w:r>
              <w:t xml:space="preserve">и </w:t>
            </w:r>
            <w:r w:rsidRPr="007954F5">
              <w:t>вариативных форм дошкольного образования в ДОУ</w:t>
            </w:r>
            <w:r>
              <w:t>»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6.2.3.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96FCD" w:rsidRDefault="00B96FCD" w:rsidP="00B9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5EA1">
              <w:rPr>
                <w:rFonts w:ascii="Times New Roman" w:hAnsi="Times New Roman"/>
                <w:sz w:val="24"/>
                <w:szCs w:val="24"/>
              </w:rPr>
              <w:t xml:space="preserve">рганизация работы </w:t>
            </w:r>
            <w:proofErr w:type="spellStart"/>
            <w:r w:rsidRPr="00255EA1"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  <w:r w:rsidRPr="00255EA1">
              <w:rPr>
                <w:rFonts w:ascii="Times New Roman" w:hAnsi="Times New Roman"/>
                <w:sz w:val="24"/>
                <w:szCs w:val="24"/>
              </w:rPr>
              <w:t xml:space="preserve"> для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возрасте до трёх лет</w:t>
            </w:r>
            <w:r w:rsidRPr="00255EA1">
              <w:rPr>
                <w:rFonts w:ascii="Times New Roman" w:hAnsi="Times New Roman"/>
                <w:sz w:val="24"/>
                <w:szCs w:val="24"/>
              </w:rPr>
              <w:t>, не посещающих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базе МДОУ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МКОУ «Основная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с.Лебяжье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Немцова Н.В.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Макарова И.Ю.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Приказ «Об </w:t>
            </w:r>
            <w:r>
              <w:t>о</w:t>
            </w:r>
            <w:r w:rsidRPr="007954F5">
              <w:t>рганизаци</w:t>
            </w:r>
            <w:r>
              <w:t xml:space="preserve">и </w:t>
            </w:r>
            <w:r w:rsidRPr="007954F5">
              <w:t>вариативных форм дошкольного образования</w:t>
            </w:r>
            <w:r>
              <w:t>»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D15ADC">
        <w:tc>
          <w:tcPr>
            <w:tcW w:w="15417" w:type="dxa"/>
            <w:gridSpan w:val="9"/>
            <w:shd w:val="clear" w:color="auto" w:fill="auto"/>
          </w:tcPr>
          <w:p w:rsidR="00B96FCD" w:rsidRDefault="00B96FCD" w:rsidP="00B96FCD">
            <w:pPr>
              <w:pStyle w:val="Default"/>
              <w:numPr>
                <w:ilvl w:val="0"/>
                <w:numId w:val="3"/>
              </w:numPr>
              <w:jc w:val="center"/>
              <w:rPr>
                <w:iCs/>
                <w:color w:val="auto"/>
              </w:rPr>
            </w:pPr>
            <w:proofErr w:type="gramStart"/>
            <w:r>
              <w:rPr>
                <w:bCs/>
              </w:rPr>
              <w:t xml:space="preserve">Создано в 2020 </w:t>
            </w:r>
            <w:r w:rsidRPr="008B686B">
              <w:rPr>
                <w:bCs/>
              </w:rPr>
              <w:t>год</w:t>
            </w:r>
            <w:r>
              <w:rPr>
                <w:bCs/>
              </w:rPr>
              <w:t>у</w:t>
            </w:r>
            <w:r w:rsidRPr="008B686B">
              <w:rPr>
                <w:bCs/>
              </w:rPr>
              <w:t xml:space="preserve"> не менее </w:t>
            </w:r>
            <w:r>
              <w:rPr>
                <w:bCs/>
              </w:rPr>
              <w:t>100</w:t>
            </w:r>
            <w:r w:rsidRPr="008B686B">
              <w:rPr>
                <w:bCs/>
              </w:rPr>
              <w:t xml:space="preserve"> дополнительных мест, в том числе с обеспечением </w:t>
            </w:r>
            <w:r>
              <w:rPr>
                <w:color w:val="auto"/>
              </w:rPr>
              <w:t xml:space="preserve"> </w:t>
            </w:r>
            <w:r w:rsidRPr="00512218">
              <w:rPr>
                <w:bCs/>
              </w:rPr>
              <w:t>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Ульяновской области и местных бюджетов с учетом приоритетности региональной программы Ульяновской области</w:t>
            </w:r>
            <w:proofErr w:type="gramEnd"/>
          </w:p>
        </w:tc>
      </w:tr>
      <w:tr w:rsidR="00B96FCD" w:rsidRPr="00017233" w:rsidTr="002E25DD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017233">
              <w:rPr>
                <w:color w:val="auto"/>
              </w:rPr>
              <w:t>.1.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  <w:p w:rsidR="00B96FCD" w:rsidRPr="00017233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Создано в 2020 году не менее 30 дополнительных мест, в том числе </w:t>
            </w:r>
            <w:r w:rsidRPr="008B686B">
              <w:rPr>
                <w:bCs/>
              </w:rPr>
              <w:t>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</w:t>
            </w:r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Мелекесский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31.12.2020</w:t>
            </w:r>
          </w:p>
        </w:tc>
        <w:tc>
          <w:tcPr>
            <w:tcW w:w="212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Саляев</w:t>
            </w:r>
            <w:proofErr w:type="spellEnd"/>
            <w:r>
              <w:rPr>
                <w:color w:val="auto"/>
              </w:rPr>
              <w:t xml:space="preserve"> И.Н.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Увеличение охвата детей в возрасте до 3-х лет дошкольным образованием, отчет ф. 85-к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2E25DD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7.1</w:t>
            </w:r>
            <w:r w:rsidRPr="00017233">
              <w:rPr>
                <w:color w:val="auto"/>
              </w:rPr>
              <w:t>.</w:t>
            </w:r>
            <w:r>
              <w:rPr>
                <w:color w:val="auto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Открытие группы для детей в возрасте от 1 года до </w:t>
            </w:r>
            <w:r w:rsidRPr="006E2382">
              <w:rPr>
                <w:color w:val="auto"/>
                <w:spacing w:val="-4"/>
              </w:rPr>
              <w:t xml:space="preserve">1,5 лет в </w:t>
            </w:r>
            <w:r>
              <w:rPr>
                <w:color w:val="auto"/>
                <w:spacing w:val="-4"/>
              </w:rPr>
              <w:t xml:space="preserve">МДОУ «Детский сад «Рябинка» </w:t>
            </w:r>
            <w:proofErr w:type="spellStart"/>
            <w:r>
              <w:rPr>
                <w:color w:val="auto"/>
                <w:spacing w:val="-4"/>
              </w:rPr>
              <w:t>р.п</w:t>
            </w:r>
            <w:proofErr w:type="gramStart"/>
            <w:r>
              <w:rPr>
                <w:color w:val="auto"/>
                <w:spacing w:val="-4"/>
              </w:rPr>
              <w:t>.Н</w:t>
            </w:r>
            <w:proofErr w:type="gramEnd"/>
            <w:r>
              <w:rPr>
                <w:color w:val="auto"/>
                <w:spacing w:val="-4"/>
              </w:rPr>
              <w:t>овая</w:t>
            </w:r>
            <w:proofErr w:type="spellEnd"/>
            <w:r>
              <w:rPr>
                <w:color w:val="auto"/>
                <w:spacing w:val="-4"/>
              </w:rPr>
              <w:t xml:space="preserve"> Майна»</w:t>
            </w:r>
            <w:r>
              <w:rPr>
                <w:color w:val="auto"/>
              </w:rPr>
              <w:t xml:space="preserve"> (15 мест)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01.09.2020</w:t>
            </w:r>
          </w:p>
        </w:tc>
        <w:tc>
          <w:tcPr>
            <w:tcW w:w="2128" w:type="dxa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Зимуков</w:t>
            </w:r>
            <w:proofErr w:type="spellEnd"/>
            <w:r>
              <w:rPr>
                <w:color w:val="auto"/>
              </w:rPr>
              <w:t xml:space="preserve"> Э.М.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 ф. 85-к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2E25DD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7.1</w:t>
            </w:r>
            <w:r w:rsidRPr="00017233">
              <w:rPr>
                <w:color w:val="auto"/>
              </w:rPr>
              <w:t>.</w:t>
            </w:r>
            <w:r>
              <w:rPr>
                <w:color w:val="auto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Мероприятие</w:t>
            </w:r>
          </w:p>
          <w:p w:rsidR="00B96FCD" w:rsidRPr="00017233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Открытие группы для детей в возрасте от 1 года до </w:t>
            </w:r>
            <w:r w:rsidRPr="006E2382">
              <w:rPr>
                <w:color w:val="auto"/>
                <w:spacing w:val="-4"/>
              </w:rPr>
              <w:lastRenderedPageBreak/>
              <w:t>1,5 лет в</w:t>
            </w:r>
            <w:r>
              <w:rPr>
                <w:color w:val="auto"/>
                <w:spacing w:val="-4"/>
              </w:rPr>
              <w:t xml:space="preserve"> МБОУ «Средняя школа </w:t>
            </w:r>
            <w:proofErr w:type="spellStart"/>
            <w:r>
              <w:rPr>
                <w:color w:val="auto"/>
                <w:spacing w:val="-4"/>
              </w:rPr>
              <w:t>им.Я.М.Вадина</w:t>
            </w:r>
            <w:proofErr w:type="spellEnd"/>
            <w:r>
              <w:rPr>
                <w:color w:val="auto"/>
                <w:spacing w:val="-4"/>
              </w:rPr>
              <w:t xml:space="preserve"> </w:t>
            </w:r>
            <w:proofErr w:type="spellStart"/>
            <w:r>
              <w:rPr>
                <w:color w:val="auto"/>
                <w:spacing w:val="-4"/>
              </w:rPr>
              <w:t>п</w:t>
            </w:r>
            <w:proofErr w:type="gramStart"/>
            <w:r>
              <w:rPr>
                <w:color w:val="auto"/>
                <w:spacing w:val="-4"/>
              </w:rPr>
              <w:t>.Д</w:t>
            </w:r>
            <w:proofErr w:type="gramEnd"/>
            <w:r>
              <w:rPr>
                <w:color w:val="auto"/>
                <w:spacing w:val="-4"/>
              </w:rPr>
              <w:t>ивный</w:t>
            </w:r>
            <w:proofErr w:type="spellEnd"/>
            <w:r>
              <w:rPr>
                <w:color w:val="auto"/>
                <w:spacing w:val="-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31.12.2020</w:t>
            </w:r>
          </w:p>
        </w:tc>
        <w:tc>
          <w:tcPr>
            <w:tcW w:w="2128" w:type="dxa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Саляев</w:t>
            </w:r>
            <w:proofErr w:type="spellEnd"/>
            <w:r>
              <w:rPr>
                <w:color w:val="auto"/>
              </w:rPr>
              <w:t xml:space="preserve"> И.Н. ,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Мартынова О.В.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отчет ф. 85-к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2E25DD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7.2.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Вариативными формами дошкольного образования в 2020 году охвачено не менее 35 детей в возрасте до трёх лет в МО «</w:t>
            </w:r>
            <w:proofErr w:type="spellStart"/>
            <w:r>
              <w:rPr>
                <w:color w:val="auto"/>
              </w:rPr>
              <w:t>Мелекесский</w:t>
            </w:r>
            <w:proofErr w:type="spellEnd"/>
            <w:r>
              <w:rPr>
                <w:color w:val="auto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212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Саляев</w:t>
            </w:r>
            <w:proofErr w:type="spellEnd"/>
            <w:r>
              <w:rPr>
                <w:color w:val="auto"/>
              </w:rPr>
              <w:t xml:space="preserve"> И.Н.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Увеличение охвата детей</w:t>
            </w:r>
            <w:r w:rsidRPr="007954F5">
              <w:t xml:space="preserve"> в возрасте </w:t>
            </w:r>
            <w:r>
              <w:rPr>
                <w:color w:val="auto"/>
              </w:rPr>
              <w:t>до 3</w:t>
            </w:r>
            <w:r w:rsidRPr="007954F5">
              <w:rPr>
                <w:color w:val="auto"/>
              </w:rPr>
              <w:t xml:space="preserve"> лет</w:t>
            </w:r>
            <w:r>
              <w:rPr>
                <w:color w:val="auto"/>
              </w:rPr>
              <w:t>, в том числе детей с ОВЗ и инвалидностью, вариативными формами дошкольного образования.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2E25DD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t>О</w:t>
            </w:r>
            <w:r w:rsidRPr="00255EA1">
              <w:t>рганизация работы адаптационн</w:t>
            </w:r>
            <w:r>
              <w:t>ых</w:t>
            </w:r>
            <w:r w:rsidRPr="00255EA1">
              <w:t xml:space="preserve"> групп на базе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  <w:spacing w:val="-4"/>
              </w:rPr>
              <w:t xml:space="preserve">МДОУ «Детский сад «Рябинка» </w:t>
            </w:r>
            <w:proofErr w:type="spellStart"/>
            <w:r>
              <w:rPr>
                <w:color w:val="auto"/>
                <w:spacing w:val="-4"/>
              </w:rPr>
              <w:t>с</w:t>
            </w:r>
            <w:proofErr w:type="gramStart"/>
            <w:r>
              <w:rPr>
                <w:color w:val="auto"/>
                <w:spacing w:val="-4"/>
              </w:rPr>
              <w:t>.С</w:t>
            </w:r>
            <w:proofErr w:type="gramEnd"/>
            <w:r>
              <w:rPr>
                <w:color w:val="auto"/>
                <w:spacing w:val="-4"/>
              </w:rPr>
              <w:t>абакаево</w:t>
            </w:r>
            <w:proofErr w:type="spellEnd"/>
            <w:r>
              <w:rPr>
                <w:color w:val="auto"/>
                <w:spacing w:val="-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Салахова Г.М.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2E25DD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t>О</w:t>
            </w:r>
            <w:r w:rsidRPr="00255EA1">
              <w:t>рганизация работы адаптационн</w:t>
            </w:r>
            <w:r>
              <w:t>ых</w:t>
            </w:r>
            <w:r w:rsidRPr="00255EA1">
              <w:t xml:space="preserve"> групп на базе</w:t>
            </w:r>
          </w:p>
          <w:p w:rsidR="00B96FCD" w:rsidRPr="00512218" w:rsidRDefault="00B96FCD" w:rsidP="00B96FCD">
            <w:pPr>
              <w:spacing w:after="0" w:line="240" w:lineRule="auto"/>
              <w:rPr>
                <w:rFonts w:ascii="Times New Roman" w:hAnsi="Times New Roman"/>
              </w:rPr>
            </w:pPr>
            <w:r w:rsidRPr="00512218">
              <w:rPr>
                <w:rFonts w:ascii="Times New Roman" w:hAnsi="Times New Roman"/>
                <w:spacing w:val="-4"/>
              </w:rPr>
              <w:t>МДОУ «Детский сад «</w:t>
            </w:r>
            <w:r>
              <w:rPr>
                <w:rFonts w:ascii="Times New Roman" w:hAnsi="Times New Roman"/>
                <w:spacing w:val="-4"/>
              </w:rPr>
              <w:t>Солнышко</w:t>
            </w:r>
            <w:r w:rsidRPr="00512218">
              <w:rPr>
                <w:rFonts w:ascii="Times New Roman" w:hAnsi="Times New Roman"/>
                <w:spacing w:val="-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pacing w:val="-4"/>
              </w:rPr>
              <w:t>с</w:t>
            </w:r>
            <w:proofErr w:type="gramStart"/>
            <w:r>
              <w:rPr>
                <w:rFonts w:ascii="Times New Roman" w:hAnsi="Times New Roman"/>
                <w:spacing w:val="-4"/>
              </w:rPr>
              <w:t>.Р</w:t>
            </w:r>
            <w:proofErr w:type="gramEnd"/>
            <w:r>
              <w:rPr>
                <w:rFonts w:ascii="Times New Roman" w:hAnsi="Times New Roman"/>
                <w:spacing w:val="-4"/>
              </w:rPr>
              <w:t>язаново</w:t>
            </w:r>
            <w:proofErr w:type="spellEnd"/>
            <w:r w:rsidRPr="00512218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2128" w:type="dxa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Немцова Н.В.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Приказ «Об </w:t>
            </w:r>
            <w:r>
              <w:t>о</w:t>
            </w:r>
            <w:r w:rsidRPr="007954F5">
              <w:t>рганизаци</w:t>
            </w:r>
            <w:r>
              <w:t xml:space="preserve">и </w:t>
            </w:r>
            <w:r w:rsidRPr="007954F5">
              <w:t>вариативных форм дошкольного образования в ДОУ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B659A5">
        <w:tc>
          <w:tcPr>
            <w:tcW w:w="15417" w:type="dxa"/>
            <w:gridSpan w:val="9"/>
            <w:shd w:val="clear" w:color="auto" w:fill="auto"/>
          </w:tcPr>
          <w:p w:rsidR="00B96FCD" w:rsidRDefault="00B96FCD" w:rsidP="00B96FCD">
            <w:pPr>
              <w:pStyle w:val="Default"/>
              <w:numPr>
                <w:ilvl w:val="0"/>
                <w:numId w:val="3"/>
              </w:numPr>
              <w:jc w:val="center"/>
              <w:rPr>
                <w:iCs/>
                <w:color w:val="auto"/>
              </w:rPr>
            </w:pPr>
            <w:proofErr w:type="gramStart"/>
            <w:r w:rsidRPr="008B686B">
              <w:t>С</w:t>
            </w:r>
            <w:r>
              <w:t>оздано в 2021</w:t>
            </w:r>
            <w:r w:rsidRPr="008B686B">
              <w:t xml:space="preserve"> году не менее </w:t>
            </w:r>
            <w:r>
              <w:t>295</w:t>
            </w:r>
            <w:r w:rsidRPr="008B686B">
              <w:t xml:space="preserve"> мест, в том числе с обеспечением необходимых условий пребывания детей с ОВЗ и детей-инвалидов, в организациях, </w:t>
            </w:r>
            <w:r w:rsidRPr="008B686B">
              <w:rPr>
                <w:bCs/>
              </w:rPr>
              <w:t>осуществляющих образовательную деятельность по образовательным программам дошкольного образования, для детей в возрасте до трёх лет за счёт средств федерального, регионального и муниципального бюджетов с учётом приоритетности региональной программы Ульяновской области</w:t>
            </w:r>
            <w:proofErr w:type="gramEnd"/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017233">
              <w:rPr>
                <w:color w:val="auto"/>
              </w:rPr>
              <w:t>.1.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  <w:p w:rsidR="00B96FCD" w:rsidRPr="00017233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Создано в 2021 году не менее 30 дополнительных мест, в том числе </w:t>
            </w:r>
            <w:r w:rsidRPr="008B686B">
              <w:rPr>
                <w:bCs/>
              </w:rPr>
              <w:t>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</w:t>
            </w:r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Мелекесский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31.12.2021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Саляев</w:t>
            </w:r>
            <w:proofErr w:type="spellEnd"/>
            <w:r>
              <w:rPr>
                <w:color w:val="auto"/>
              </w:rPr>
              <w:t xml:space="preserve"> И.Н.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Увеличение охвата детей в возрасте до 3-х лет дошкольным образованием, отчет ф. 85-к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8.1</w:t>
            </w:r>
            <w:r w:rsidRPr="00017233">
              <w:rPr>
                <w:color w:val="auto"/>
              </w:rPr>
              <w:t>.</w:t>
            </w:r>
            <w:r>
              <w:rPr>
                <w:color w:val="auto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Мероприятие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Открытие группы для детей в возрасте от 1 года до </w:t>
            </w:r>
            <w:r w:rsidRPr="006E2382">
              <w:rPr>
                <w:color w:val="auto"/>
                <w:spacing w:val="-4"/>
              </w:rPr>
              <w:lastRenderedPageBreak/>
              <w:t xml:space="preserve">1,5 лет в </w:t>
            </w:r>
            <w:r>
              <w:rPr>
                <w:color w:val="auto"/>
                <w:spacing w:val="-4"/>
              </w:rPr>
              <w:t xml:space="preserve">МДОУ «Детский сад «Солнышко» </w:t>
            </w:r>
            <w:proofErr w:type="spellStart"/>
            <w:r>
              <w:rPr>
                <w:color w:val="auto"/>
                <w:spacing w:val="-4"/>
              </w:rPr>
              <w:t>п</w:t>
            </w:r>
            <w:proofErr w:type="gramStart"/>
            <w:r>
              <w:rPr>
                <w:color w:val="auto"/>
                <w:spacing w:val="-4"/>
              </w:rPr>
              <w:t>.Н</w:t>
            </w:r>
            <w:proofErr w:type="gramEnd"/>
            <w:r>
              <w:rPr>
                <w:color w:val="auto"/>
                <w:spacing w:val="-4"/>
              </w:rPr>
              <w:t>овоселки</w:t>
            </w:r>
            <w:proofErr w:type="spellEnd"/>
            <w:r>
              <w:rPr>
                <w:color w:val="auto"/>
                <w:spacing w:val="-4"/>
              </w:rPr>
              <w:t>»</w:t>
            </w:r>
            <w:r>
              <w:rPr>
                <w:color w:val="auto"/>
              </w:rPr>
              <w:t xml:space="preserve"> (15 мест)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01.06.2021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01.09.2021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Зимуков</w:t>
            </w:r>
            <w:proofErr w:type="spellEnd"/>
            <w:r>
              <w:rPr>
                <w:color w:val="auto"/>
              </w:rPr>
              <w:t xml:space="preserve"> Э.М.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 ф. 85-к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8.1</w:t>
            </w:r>
            <w:r w:rsidRPr="00017233">
              <w:rPr>
                <w:color w:val="auto"/>
              </w:rPr>
              <w:t>.</w:t>
            </w:r>
            <w:r>
              <w:rPr>
                <w:color w:val="auto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Мероприятие</w:t>
            </w:r>
          </w:p>
          <w:p w:rsidR="00B96FCD" w:rsidRPr="00017233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Открытие группы для детей в возрасте от 1 года до </w:t>
            </w:r>
            <w:r w:rsidRPr="006E2382">
              <w:rPr>
                <w:color w:val="auto"/>
                <w:spacing w:val="-4"/>
              </w:rPr>
              <w:t>1,5 лет в</w:t>
            </w:r>
            <w:r>
              <w:rPr>
                <w:color w:val="auto"/>
                <w:spacing w:val="-4"/>
              </w:rPr>
              <w:t xml:space="preserve"> МБОУ «Средняя школа </w:t>
            </w:r>
            <w:proofErr w:type="spellStart"/>
            <w:r>
              <w:rPr>
                <w:color w:val="auto"/>
                <w:spacing w:val="-4"/>
              </w:rPr>
              <w:t>с</w:t>
            </w:r>
            <w:proofErr w:type="gramStart"/>
            <w:r>
              <w:rPr>
                <w:color w:val="auto"/>
                <w:spacing w:val="-4"/>
              </w:rPr>
              <w:t>.Т</w:t>
            </w:r>
            <w:proofErr w:type="gramEnd"/>
            <w:r>
              <w:rPr>
                <w:color w:val="auto"/>
                <w:spacing w:val="-4"/>
              </w:rPr>
              <w:t>иинск</w:t>
            </w:r>
            <w:proofErr w:type="spellEnd"/>
            <w:r>
              <w:rPr>
                <w:color w:val="auto"/>
                <w:spacing w:val="-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417" w:type="dxa"/>
            <w:shd w:val="clear" w:color="auto" w:fill="auto"/>
          </w:tcPr>
          <w:p w:rsidR="00B96FCD" w:rsidRPr="00F5174B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31.12.2021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Саляев</w:t>
            </w:r>
            <w:proofErr w:type="spellEnd"/>
            <w:r>
              <w:rPr>
                <w:color w:val="auto"/>
              </w:rPr>
              <w:t xml:space="preserve"> И.Н. ,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Мартынова О.В.</w:t>
            </w:r>
          </w:p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отчет ф. 85-к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8.2..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Вариативными формами дошкольного образования в 2020 году охвачено не менее 35 детей в возрасте до трёх лет в МО «</w:t>
            </w:r>
            <w:proofErr w:type="spellStart"/>
            <w:r>
              <w:rPr>
                <w:color w:val="auto"/>
              </w:rPr>
              <w:t>Мелекесский</w:t>
            </w:r>
            <w:proofErr w:type="spellEnd"/>
            <w:r>
              <w:rPr>
                <w:color w:val="auto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Саляев</w:t>
            </w:r>
            <w:proofErr w:type="spellEnd"/>
            <w:r>
              <w:rPr>
                <w:color w:val="auto"/>
              </w:rPr>
              <w:t xml:space="preserve"> И.Н.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Увеличение охвата детей</w:t>
            </w:r>
            <w:r w:rsidRPr="007954F5">
              <w:t xml:space="preserve"> в возрасте </w:t>
            </w:r>
            <w:r>
              <w:rPr>
                <w:color w:val="auto"/>
              </w:rPr>
              <w:t>до 3</w:t>
            </w:r>
            <w:r w:rsidRPr="007954F5">
              <w:rPr>
                <w:color w:val="auto"/>
              </w:rPr>
              <w:t xml:space="preserve"> лет</w:t>
            </w:r>
            <w:r>
              <w:rPr>
                <w:color w:val="auto"/>
              </w:rPr>
              <w:t>, в том числе детей с ОВЗ и инвалидностью, вариативными формами дошкольного образования.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8.2.1.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</w:pPr>
            <w:r>
              <w:t>О</w:t>
            </w:r>
            <w:r w:rsidRPr="00255EA1">
              <w:t>рганизация работы групп развития</w:t>
            </w:r>
            <w:r>
              <w:t xml:space="preserve"> для детей в возрасте до трёх лет на базе</w:t>
            </w:r>
          </w:p>
          <w:p w:rsidR="00B96FCD" w:rsidRDefault="00B96FCD" w:rsidP="00B96FCD">
            <w:pPr>
              <w:pStyle w:val="Default"/>
            </w:pPr>
            <w:r>
              <w:t xml:space="preserve">МБОУ «Средняя школа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лександровка</w:t>
            </w:r>
            <w:proofErr w:type="spellEnd"/>
            <w:r>
              <w:t>»</w:t>
            </w:r>
          </w:p>
          <w:p w:rsidR="00B96FCD" w:rsidRDefault="00B96FCD" w:rsidP="00B96FCD">
            <w:pPr>
              <w:pStyle w:val="Default"/>
            </w:pPr>
            <w:r>
              <w:t xml:space="preserve">МБОУ «Средняя школа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 xml:space="preserve"> Хмелевка»</w:t>
            </w:r>
          </w:p>
          <w:p w:rsidR="00B96FCD" w:rsidRDefault="00B96FCD" w:rsidP="00B96FCD">
            <w:pPr>
              <w:pStyle w:val="Default"/>
            </w:pPr>
            <w:r>
              <w:t xml:space="preserve">МБОУ «Средняя школа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тарая</w:t>
            </w:r>
            <w:proofErr w:type="spellEnd"/>
            <w:r>
              <w:t xml:space="preserve"> </w:t>
            </w:r>
            <w:proofErr w:type="spellStart"/>
            <w:r>
              <w:t>Сахча</w:t>
            </w:r>
            <w:proofErr w:type="spellEnd"/>
            <w:r>
              <w:t>»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t xml:space="preserve">МБОУ «Средняя школа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лобода</w:t>
            </w:r>
            <w:proofErr w:type="spellEnd"/>
            <w:r>
              <w:t xml:space="preserve"> </w:t>
            </w:r>
            <w:proofErr w:type="spellStart"/>
            <w:r>
              <w:t>Выходцево</w:t>
            </w:r>
            <w:proofErr w:type="spellEnd"/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Л.С.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Козлова Н.В.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Мозжова</w:t>
            </w:r>
            <w:proofErr w:type="spellEnd"/>
            <w:r>
              <w:rPr>
                <w:color w:val="auto"/>
              </w:rPr>
              <w:t xml:space="preserve"> В.П.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Шагвалиева</w:t>
            </w:r>
            <w:proofErr w:type="spellEnd"/>
            <w:r>
              <w:rPr>
                <w:color w:val="auto"/>
              </w:rPr>
              <w:t xml:space="preserve"> А.Ш.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Евсюкова</w:t>
            </w:r>
            <w:proofErr w:type="spellEnd"/>
            <w:r>
              <w:rPr>
                <w:color w:val="auto"/>
              </w:rPr>
              <w:t xml:space="preserve"> Е.И.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Приказ «Об </w:t>
            </w:r>
            <w:r>
              <w:t>о</w:t>
            </w:r>
            <w:r w:rsidRPr="007954F5">
              <w:t>рганизаци</w:t>
            </w:r>
            <w:r>
              <w:t xml:space="preserve">и </w:t>
            </w:r>
            <w:r w:rsidRPr="007954F5">
              <w:t>вариативных форм дошкольного образования</w:t>
            </w:r>
            <w:r>
              <w:rPr>
                <w:color w:val="auto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8.2.2.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</w:pPr>
            <w:r>
              <w:t>О</w:t>
            </w:r>
            <w:r w:rsidRPr="00255EA1">
              <w:t xml:space="preserve">рганизация работы Центров игровой поддержки </w:t>
            </w:r>
            <w:r>
              <w:t xml:space="preserve">ребёнка через ДДТ на базе </w:t>
            </w:r>
          </w:p>
          <w:p w:rsidR="00B96FCD" w:rsidRDefault="00B96FCD" w:rsidP="00B96FCD">
            <w:pPr>
              <w:pStyle w:val="Default"/>
            </w:pPr>
            <w:r>
              <w:t xml:space="preserve">МБОУ «Основная школа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ллагулово</w:t>
            </w:r>
            <w:proofErr w:type="spellEnd"/>
            <w:r>
              <w:t>»</w:t>
            </w:r>
          </w:p>
          <w:p w:rsidR="00B96FCD" w:rsidRDefault="00B96FCD" w:rsidP="00B96FCD">
            <w:pPr>
              <w:pStyle w:val="Default"/>
            </w:pPr>
            <w:r>
              <w:t xml:space="preserve">МБОУ «Основная школа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Мелекесс»</w:t>
            </w:r>
          </w:p>
          <w:p w:rsidR="00B96FCD" w:rsidRDefault="00B96FCD" w:rsidP="00B96FCD">
            <w:pPr>
              <w:pStyle w:val="Default"/>
              <w:rPr>
                <w:color w:val="auto"/>
              </w:rPr>
            </w:pPr>
            <w:r>
              <w:t xml:space="preserve">МБОУ «Основная школа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 xml:space="preserve"> Васильевка»</w:t>
            </w:r>
          </w:p>
        </w:tc>
        <w:tc>
          <w:tcPr>
            <w:tcW w:w="1418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B96FCD" w:rsidRPr="00017233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Л.С.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Яббаров</w:t>
            </w:r>
            <w:proofErr w:type="spellEnd"/>
            <w:r>
              <w:rPr>
                <w:color w:val="auto"/>
              </w:rPr>
              <w:t xml:space="preserve"> М.Р.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Яшина М.А.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Беляева С.А.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Приказ «Об </w:t>
            </w:r>
            <w:r>
              <w:t>о</w:t>
            </w:r>
            <w:r w:rsidRPr="007954F5">
              <w:t>рганизаци</w:t>
            </w:r>
            <w:r>
              <w:t xml:space="preserve">и </w:t>
            </w:r>
            <w:r w:rsidRPr="007954F5">
              <w:t>вариативных форм дошкольного образования</w:t>
            </w:r>
            <w:r>
              <w:rPr>
                <w:color w:val="auto"/>
              </w:rPr>
              <w:t>»</w:t>
            </w: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B96FCD" w:rsidRPr="00017233" w:rsidTr="00003413">
        <w:tc>
          <w:tcPr>
            <w:tcW w:w="817" w:type="dxa"/>
            <w:shd w:val="clear" w:color="auto" w:fill="auto"/>
          </w:tcPr>
          <w:p w:rsidR="00B96FCD" w:rsidRDefault="00B96FCD" w:rsidP="00B96F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8.3.</w:t>
            </w:r>
          </w:p>
        </w:tc>
        <w:tc>
          <w:tcPr>
            <w:tcW w:w="5668" w:type="dxa"/>
            <w:shd w:val="clear" w:color="auto" w:fill="auto"/>
          </w:tcPr>
          <w:p w:rsidR="00B96FCD" w:rsidRDefault="00B96FCD" w:rsidP="00B96FCD">
            <w:pPr>
              <w:pStyle w:val="Default"/>
            </w:pPr>
            <w:r w:rsidRPr="00D3220E">
              <w:t xml:space="preserve">Проведение мониторинга реализации мероприятий по </w:t>
            </w:r>
            <w:r>
              <w:t xml:space="preserve">организации </w:t>
            </w:r>
            <w:r w:rsidRPr="00654706">
              <w:t xml:space="preserve">вариативных форм дошкольного образования в образовательных организациях, </w:t>
            </w:r>
            <w:r w:rsidRPr="00654706">
              <w:rPr>
                <w:bCs/>
              </w:rPr>
              <w:t>осуществляющих образовательную</w:t>
            </w:r>
            <w:r w:rsidRPr="00D3220E">
              <w:rPr>
                <w:bCs/>
              </w:rPr>
              <w:t xml:space="preserve"> деятельность по образовательным программам дошкольного образования, для детей в возрасте до трёх лет</w:t>
            </w:r>
          </w:p>
        </w:tc>
        <w:tc>
          <w:tcPr>
            <w:tcW w:w="1418" w:type="dxa"/>
            <w:shd w:val="clear" w:color="auto" w:fill="auto"/>
          </w:tcPr>
          <w:p w:rsidR="00B96FCD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417" w:type="dxa"/>
            <w:shd w:val="clear" w:color="auto" w:fill="auto"/>
          </w:tcPr>
          <w:p w:rsidR="00B96FCD" w:rsidRDefault="00B96FCD" w:rsidP="00B96F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Кехер</w:t>
            </w:r>
            <w:proofErr w:type="spellEnd"/>
            <w:r>
              <w:rPr>
                <w:color w:val="auto"/>
              </w:rPr>
              <w:t xml:space="preserve"> Л.С.</w:t>
            </w:r>
          </w:p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B96FCD" w:rsidRDefault="00B96FCD" w:rsidP="00B96FC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8" w:type="dxa"/>
            <w:shd w:val="clear" w:color="auto" w:fill="auto"/>
          </w:tcPr>
          <w:p w:rsidR="00B96FCD" w:rsidRPr="00017233" w:rsidRDefault="00B96FCD" w:rsidP="00B96FCD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</w:tbl>
    <w:p w:rsidR="00A41E3A" w:rsidRDefault="00A41E3A" w:rsidP="00A41E3A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41E3A" w:rsidRDefault="00A41E3A" w:rsidP="00A41E3A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1E3A" w:rsidRDefault="00A41E3A" w:rsidP="00A41E3A">
      <w:pPr>
        <w:pStyle w:val="a7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регионального проекта «</w:t>
      </w:r>
      <w:r w:rsidRPr="00A41E3A">
        <w:rPr>
          <w:rFonts w:ascii="Times New Roman" w:eastAsia="Arial Unicode MS" w:hAnsi="Times New Roman" w:cs="Times New Roman"/>
          <w:sz w:val="28"/>
          <w:szCs w:val="28"/>
          <w:u w:color="000000"/>
        </w:rPr>
        <w:t>Содействие занятости женщин –</w:t>
      </w:r>
    </w:p>
    <w:p w:rsidR="00A41E3A" w:rsidRDefault="00A41E3A" w:rsidP="00A41E3A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1E3A">
        <w:rPr>
          <w:rFonts w:ascii="Times New Roman" w:eastAsia="Arial Unicode MS" w:hAnsi="Times New Roman" w:cs="Times New Roman"/>
          <w:sz w:val="28"/>
          <w:szCs w:val="28"/>
          <w:u w:color="000000"/>
        </w:rPr>
        <w:t>создание условий дошкольного образования для детей в возрасте до трёх лет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41E3A" w:rsidRPr="00017233" w:rsidRDefault="00A41E3A" w:rsidP="00A41E3A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Н.В.Семенова</w:t>
      </w:r>
    </w:p>
    <w:sectPr w:rsidR="00A41E3A" w:rsidRPr="00017233" w:rsidSect="00745631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E4" w:rsidRDefault="002016E4" w:rsidP="007B5486">
      <w:pPr>
        <w:spacing w:after="0" w:line="240" w:lineRule="auto"/>
      </w:pPr>
      <w:r>
        <w:separator/>
      </w:r>
    </w:p>
  </w:endnote>
  <w:endnote w:type="continuationSeparator" w:id="0">
    <w:p w:rsidR="002016E4" w:rsidRDefault="002016E4" w:rsidP="007B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E4" w:rsidRDefault="002016E4" w:rsidP="007B5486">
      <w:pPr>
        <w:spacing w:after="0" w:line="240" w:lineRule="auto"/>
      </w:pPr>
      <w:r>
        <w:separator/>
      </w:r>
    </w:p>
  </w:footnote>
  <w:footnote w:type="continuationSeparator" w:id="0">
    <w:p w:rsidR="002016E4" w:rsidRDefault="002016E4" w:rsidP="007B5486">
      <w:pPr>
        <w:spacing w:after="0" w:line="240" w:lineRule="auto"/>
      </w:pPr>
      <w:r>
        <w:continuationSeparator/>
      </w:r>
    </w:p>
  </w:footnote>
  <w:footnote w:id="1">
    <w:p w:rsidR="00B24390" w:rsidRPr="00FF3B43" w:rsidRDefault="00B24390" w:rsidP="00AB199D">
      <w:pPr>
        <w:pStyle w:val="a8"/>
        <w:rPr>
          <w:rFonts w:ascii="Times New Roman" w:hAnsi="Times New Roman"/>
        </w:rPr>
      </w:pPr>
      <w:r w:rsidRPr="00FF3B43">
        <w:rPr>
          <w:rStyle w:val="aa"/>
          <w:rFonts w:ascii="Times New Roman" w:hAnsi="Times New Roman"/>
        </w:rPr>
        <w:footnoteRef/>
      </w:r>
      <w:r w:rsidRPr="00FF3B43">
        <w:rPr>
          <w:rFonts w:ascii="Times New Roman" w:hAnsi="Times New Roman"/>
        </w:rPr>
        <w:t xml:space="preserve"> Указано среднее значение показателя «Уровень занятости женщин, имеющих детей дошкольного возраста, %» за 2015-2017 годы.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280"/>
    <w:multiLevelType w:val="hybridMultilevel"/>
    <w:tmpl w:val="295CF65A"/>
    <w:lvl w:ilvl="0" w:tplc="F9DC0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B60F6"/>
    <w:multiLevelType w:val="hybridMultilevel"/>
    <w:tmpl w:val="04A8EDB2"/>
    <w:lvl w:ilvl="0" w:tplc="074437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012C08"/>
    <w:multiLevelType w:val="hybridMultilevel"/>
    <w:tmpl w:val="80780350"/>
    <w:lvl w:ilvl="0" w:tplc="719AA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CB71DB3"/>
    <w:multiLevelType w:val="hybridMultilevel"/>
    <w:tmpl w:val="9EE06FB6"/>
    <w:lvl w:ilvl="0" w:tplc="2CECD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89"/>
    <w:rsid w:val="00017233"/>
    <w:rsid w:val="00072553"/>
    <w:rsid w:val="0008771F"/>
    <w:rsid w:val="00094671"/>
    <w:rsid w:val="000C33DB"/>
    <w:rsid w:val="000C6CAF"/>
    <w:rsid w:val="000F4402"/>
    <w:rsid w:val="000F74BD"/>
    <w:rsid w:val="001109DA"/>
    <w:rsid w:val="001148A6"/>
    <w:rsid w:val="001538D2"/>
    <w:rsid w:val="00157462"/>
    <w:rsid w:val="00175CFD"/>
    <w:rsid w:val="00196D08"/>
    <w:rsid w:val="001C6183"/>
    <w:rsid w:val="001C6366"/>
    <w:rsid w:val="002016E4"/>
    <w:rsid w:val="00245FC6"/>
    <w:rsid w:val="0025317C"/>
    <w:rsid w:val="0028221D"/>
    <w:rsid w:val="00286B4F"/>
    <w:rsid w:val="00287168"/>
    <w:rsid w:val="00296C38"/>
    <w:rsid w:val="002B310B"/>
    <w:rsid w:val="002B36DF"/>
    <w:rsid w:val="002E25DD"/>
    <w:rsid w:val="00316FE8"/>
    <w:rsid w:val="00353614"/>
    <w:rsid w:val="003604B2"/>
    <w:rsid w:val="00390D9F"/>
    <w:rsid w:val="00397724"/>
    <w:rsid w:val="003F2C1D"/>
    <w:rsid w:val="004063E8"/>
    <w:rsid w:val="0041666D"/>
    <w:rsid w:val="0041787E"/>
    <w:rsid w:val="0043788E"/>
    <w:rsid w:val="00476E6F"/>
    <w:rsid w:val="004E3483"/>
    <w:rsid w:val="00543736"/>
    <w:rsid w:val="005A0339"/>
    <w:rsid w:val="005A4C66"/>
    <w:rsid w:val="005E3573"/>
    <w:rsid w:val="00605276"/>
    <w:rsid w:val="00632CC1"/>
    <w:rsid w:val="00664B61"/>
    <w:rsid w:val="00680807"/>
    <w:rsid w:val="00690193"/>
    <w:rsid w:val="006A5C60"/>
    <w:rsid w:val="006D1FE8"/>
    <w:rsid w:val="00715C8F"/>
    <w:rsid w:val="00740E54"/>
    <w:rsid w:val="00741F4E"/>
    <w:rsid w:val="00745631"/>
    <w:rsid w:val="00763EBB"/>
    <w:rsid w:val="0078007B"/>
    <w:rsid w:val="007932E2"/>
    <w:rsid w:val="007B5486"/>
    <w:rsid w:val="007D01CB"/>
    <w:rsid w:val="007D1999"/>
    <w:rsid w:val="007D4C60"/>
    <w:rsid w:val="007E42D3"/>
    <w:rsid w:val="007F2845"/>
    <w:rsid w:val="007F40D8"/>
    <w:rsid w:val="00807C4F"/>
    <w:rsid w:val="00826489"/>
    <w:rsid w:val="008457FE"/>
    <w:rsid w:val="00870CBE"/>
    <w:rsid w:val="008A3179"/>
    <w:rsid w:val="008D2988"/>
    <w:rsid w:val="008E4237"/>
    <w:rsid w:val="008F6C6F"/>
    <w:rsid w:val="00906162"/>
    <w:rsid w:val="009071BF"/>
    <w:rsid w:val="0092187A"/>
    <w:rsid w:val="00926838"/>
    <w:rsid w:val="00931C8F"/>
    <w:rsid w:val="00933B1B"/>
    <w:rsid w:val="009662DE"/>
    <w:rsid w:val="00972C60"/>
    <w:rsid w:val="00994289"/>
    <w:rsid w:val="009A63FF"/>
    <w:rsid w:val="009B074D"/>
    <w:rsid w:val="009C5CCD"/>
    <w:rsid w:val="009C6AF4"/>
    <w:rsid w:val="009D2016"/>
    <w:rsid w:val="009E0080"/>
    <w:rsid w:val="009F5EFB"/>
    <w:rsid w:val="00A226F0"/>
    <w:rsid w:val="00A3291B"/>
    <w:rsid w:val="00A41E3A"/>
    <w:rsid w:val="00A43B31"/>
    <w:rsid w:val="00A541B5"/>
    <w:rsid w:val="00A83398"/>
    <w:rsid w:val="00AA33A2"/>
    <w:rsid w:val="00AA3A8E"/>
    <w:rsid w:val="00AB199D"/>
    <w:rsid w:val="00AC079D"/>
    <w:rsid w:val="00AC25B6"/>
    <w:rsid w:val="00AD27D5"/>
    <w:rsid w:val="00AD2ADA"/>
    <w:rsid w:val="00AD2D3D"/>
    <w:rsid w:val="00B07838"/>
    <w:rsid w:val="00B116AA"/>
    <w:rsid w:val="00B12F41"/>
    <w:rsid w:val="00B24390"/>
    <w:rsid w:val="00B30374"/>
    <w:rsid w:val="00B41105"/>
    <w:rsid w:val="00B60E1F"/>
    <w:rsid w:val="00B70DE7"/>
    <w:rsid w:val="00B750E4"/>
    <w:rsid w:val="00B94A71"/>
    <w:rsid w:val="00B96FCD"/>
    <w:rsid w:val="00BA0BD7"/>
    <w:rsid w:val="00BA61C8"/>
    <w:rsid w:val="00BC7E2E"/>
    <w:rsid w:val="00C47986"/>
    <w:rsid w:val="00C830E0"/>
    <w:rsid w:val="00C86D02"/>
    <w:rsid w:val="00CB3B78"/>
    <w:rsid w:val="00CF1F13"/>
    <w:rsid w:val="00D24AB6"/>
    <w:rsid w:val="00D40D68"/>
    <w:rsid w:val="00D65A62"/>
    <w:rsid w:val="00D714F5"/>
    <w:rsid w:val="00DD1CF4"/>
    <w:rsid w:val="00DD40C2"/>
    <w:rsid w:val="00DF250E"/>
    <w:rsid w:val="00DF4B06"/>
    <w:rsid w:val="00E73EDF"/>
    <w:rsid w:val="00E7456B"/>
    <w:rsid w:val="00EE0837"/>
    <w:rsid w:val="00EE09EE"/>
    <w:rsid w:val="00EF4E2F"/>
    <w:rsid w:val="00F2059F"/>
    <w:rsid w:val="00F54599"/>
    <w:rsid w:val="00F838FC"/>
    <w:rsid w:val="00F87B86"/>
    <w:rsid w:val="00F91A33"/>
    <w:rsid w:val="00F97037"/>
    <w:rsid w:val="00FA23BC"/>
    <w:rsid w:val="00FB553E"/>
    <w:rsid w:val="00FF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A63FF"/>
    <w:pPr>
      <w:spacing w:after="0" w:line="240" w:lineRule="auto"/>
    </w:pPr>
    <w:rPr>
      <w:rFonts w:ascii="Times New Roman" w:hAnsi="Times New Roman" w:cs="Times New Roman"/>
      <w:color w:val="000000"/>
      <w:lang w:eastAsia="en-US" w:bidi="en-US"/>
    </w:rPr>
  </w:style>
  <w:style w:type="table" w:styleId="a3">
    <w:name w:val="Table Grid"/>
    <w:basedOn w:val="a1"/>
    <w:uiPriority w:val="59"/>
    <w:rsid w:val="00826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6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787E"/>
    <w:pPr>
      <w:ind w:left="720"/>
      <w:contextualSpacing/>
    </w:pPr>
  </w:style>
  <w:style w:type="paragraph" w:styleId="a8">
    <w:name w:val="footnote text"/>
    <w:basedOn w:val="a"/>
    <w:link w:val="a9"/>
    <w:rsid w:val="007B54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7B5486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7B5486"/>
    <w:rPr>
      <w:rFonts w:cs="Times New Roman"/>
      <w:vertAlign w:val="superscript"/>
    </w:rPr>
  </w:style>
  <w:style w:type="paragraph" w:customStyle="1" w:styleId="Default">
    <w:name w:val="Default"/>
    <w:rsid w:val="00017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A63FF"/>
    <w:pPr>
      <w:spacing w:after="0" w:line="240" w:lineRule="auto"/>
    </w:pPr>
    <w:rPr>
      <w:rFonts w:ascii="Times New Roman" w:hAnsi="Times New Roman" w:cs="Times New Roman"/>
      <w:color w:val="000000"/>
      <w:lang w:eastAsia="en-US" w:bidi="en-US"/>
    </w:rPr>
  </w:style>
  <w:style w:type="table" w:styleId="a3">
    <w:name w:val="Table Grid"/>
    <w:basedOn w:val="a1"/>
    <w:uiPriority w:val="59"/>
    <w:rsid w:val="00826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6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787E"/>
    <w:pPr>
      <w:ind w:left="720"/>
      <w:contextualSpacing/>
    </w:pPr>
  </w:style>
  <w:style w:type="paragraph" w:styleId="a8">
    <w:name w:val="footnote text"/>
    <w:basedOn w:val="a"/>
    <w:link w:val="a9"/>
    <w:rsid w:val="007B54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7B5486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7B5486"/>
    <w:rPr>
      <w:rFonts w:cs="Times New Roman"/>
      <w:vertAlign w:val="superscript"/>
    </w:rPr>
  </w:style>
  <w:style w:type="paragraph" w:customStyle="1" w:styleId="Default">
    <w:name w:val="Default"/>
    <w:rsid w:val="00017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2019-03-21T08:46:00Z</cp:lastPrinted>
  <dcterms:created xsi:type="dcterms:W3CDTF">2019-03-21T08:48:00Z</dcterms:created>
  <dcterms:modified xsi:type="dcterms:W3CDTF">2019-03-21T08:48:00Z</dcterms:modified>
</cp:coreProperties>
</file>